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235" w:type="dxa"/>
        <w:jc w:val="center"/>
        <w:tblLook w:val="04A0" w:firstRow="1" w:lastRow="0" w:firstColumn="1" w:lastColumn="0" w:noHBand="0" w:noVBand="1"/>
      </w:tblPr>
      <w:tblGrid>
        <w:gridCol w:w="2871"/>
        <w:gridCol w:w="1830"/>
        <w:gridCol w:w="864"/>
        <w:gridCol w:w="861"/>
        <w:gridCol w:w="1121"/>
        <w:gridCol w:w="919"/>
        <w:gridCol w:w="922"/>
        <w:gridCol w:w="398"/>
        <w:gridCol w:w="1449"/>
      </w:tblGrid>
      <w:tr w:rsidR="00E54A6C" w:rsidRPr="00D2069B" w14:paraId="1929C110" w14:textId="77777777" w:rsidTr="002E7843">
        <w:trPr>
          <w:jc w:val="center"/>
        </w:trPr>
        <w:tc>
          <w:tcPr>
            <w:tcW w:w="11235" w:type="dxa"/>
            <w:gridSpan w:val="9"/>
          </w:tcPr>
          <w:p w14:paraId="71B0729C" w14:textId="77777777" w:rsidR="00E54A6C" w:rsidRPr="00D2069B" w:rsidRDefault="00E54A6C" w:rsidP="002E7843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D2069B">
              <w:rPr>
                <w:rFonts w:hint="eastAsia"/>
                <w:b/>
                <w:bCs/>
                <w:sz w:val="20"/>
                <w:szCs w:val="22"/>
                <w:rtl/>
              </w:rPr>
              <w:t>شناسنامه</w:t>
            </w:r>
            <w:r w:rsidRPr="00D2069B">
              <w:rPr>
                <w:b/>
                <w:bCs/>
                <w:sz w:val="20"/>
                <w:szCs w:val="22"/>
                <w:rtl/>
              </w:rPr>
              <w:t xml:space="preserve"> </w:t>
            </w:r>
            <w:r w:rsidRPr="00D2069B">
              <w:rPr>
                <w:rFonts w:hint="cs"/>
                <w:b/>
                <w:bCs/>
                <w:sz w:val="20"/>
                <w:szCs w:val="22"/>
                <w:rtl/>
              </w:rPr>
              <w:t>اقدام اساسی</w:t>
            </w:r>
          </w:p>
        </w:tc>
      </w:tr>
      <w:tr w:rsidR="00E54A6C" w:rsidRPr="00D2069B" w14:paraId="01102791" w14:textId="77777777" w:rsidTr="00AD7035">
        <w:trPr>
          <w:jc w:val="center"/>
        </w:trPr>
        <w:tc>
          <w:tcPr>
            <w:tcW w:w="2871" w:type="dxa"/>
          </w:tcPr>
          <w:p w14:paraId="71E035FC" w14:textId="462A3A17" w:rsidR="00E54A6C" w:rsidRPr="00B41AFB" w:rsidRDefault="003E3D10" w:rsidP="00FD2075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B41AFB">
              <w:rPr>
                <w:rFonts w:hint="cs"/>
                <w:sz w:val="22"/>
                <w:szCs w:val="24"/>
                <w:rtl/>
              </w:rPr>
              <w:t>1.</w:t>
            </w:r>
            <w:r w:rsidR="00E54A6C" w:rsidRPr="00B41AFB">
              <w:rPr>
                <w:rFonts w:hint="cs"/>
                <w:sz w:val="18"/>
                <w:szCs w:val="20"/>
                <w:rtl/>
              </w:rPr>
              <w:t>عنوان مساله ریشه</w:t>
            </w:r>
            <w:r w:rsidR="00E54A6C" w:rsidRPr="00B41AFB">
              <w:rPr>
                <w:sz w:val="18"/>
                <w:szCs w:val="20"/>
                <w:rtl/>
              </w:rPr>
              <w:softHyphen/>
            </w:r>
            <w:r w:rsidR="00E54A6C" w:rsidRPr="00B41AFB">
              <w:rPr>
                <w:rFonts w:hint="cs"/>
                <w:sz w:val="18"/>
                <w:szCs w:val="20"/>
                <w:rtl/>
              </w:rPr>
              <w:t xml:space="preserve">ای منجر به تعریف اقدام </w:t>
            </w:r>
          </w:p>
        </w:tc>
        <w:tc>
          <w:tcPr>
            <w:tcW w:w="8364" w:type="dxa"/>
            <w:gridSpan w:val="8"/>
          </w:tcPr>
          <w:p w14:paraId="41840712" w14:textId="61C4AC17" w:rsidR="00E54A6C" w:rsidRPr="00D2069B" w:rsidRDefault="00E54A6C" w:rsidP="00045CC4">
            <w:pPr>
              <w:pStyle w:val="NoSpacing"/>
              <w:spacing w:line="276" w:lineRule="auto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E54A6C" w:rsidRPr="00D2069B" w14:paraId="07182FC3" w14:textId="77777777" w:rsidTr="00AD7035">
        <w:trPr>
          <w:jc w:val="center"/>
        </w:trPr>
        <w:tc>
          <w:tcPr>
            <w:tcW w:w="2871" w:type="dxa"/>
          </w:tcPr>
          <w:p w14:paraId="63CA99F9" w14:textId="34A7927F" w:rsidR="00E54A6C" w:rsidRPr="00B41AFB" w:rsidRDefault="003E3D10" w:rsidP="003E3D10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B41AFB">
              <w:rPr>
                <w:rFonts w:hint="cs"/>
                <w:sz w:val="22"/>
                <w:szCs w:val="24"/>
                <w:rtl/>
              </w:rPr>
              <w:t>2.</w:t>
            </w:r>
            <w:r w:rsidR="00E54A6C" w:rsidRPr="00B41AFB">
              <w:rPr>
                <w:rFonts w:hint="cs"/>
                <w:sz w:val="22"/>
                <w:szCs w:val="24"/>
                <w:rtl/>
              </w:rPr>
              <w:t>عنوان اقدام اساسی</w:t>
            </w:r>
          </w:p>
        </w:tc>
        <w:tc>
          <w:tcPr>
            <w:tcW w:w="8364" w:type="dxa"/>
            <w:gridSpan w:val="8"/>
          </w:tcPr>
          <w:p w14:paraId="6E81DD6A" w14:textId="510AD109" w:rsidR="00E54A6C" w:rsidRPr="00D2069B" w:rsidRDefault="00E54A6C" w:rsidP="00EB3A0C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</w:p>
        </w:tc>
      </w:tr>
      <w:tr w:rsidR="00E54A6C" w:rsidRPr="00D2069B" w14:paraId="66BD08D0" w14:textId="77777777" w:rsidTr="00AD7035">
        <w:trPr>
          <w:jc w:val="center"/>
        </w:trPr>
        <w:tc>
          <w:tcPr>
            <w:tcW w:w="2871" w:type="dxa"/>
            <w:tcBorders>
              <w:bottom w:val="single" w:sz="4" w:space="0" w:color="auto"/>
            </w:tcBorders>
          </w:tcPr>
          <w:p w14:paraId="45ECEFE1" w14:textId="6C482116" w:rsidR="00E54A6C" w:rsidRPr="00B41AFB" w:rsidRDefault="00ED40D9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B41AFB">
              <w:rPr>
                <w:rFonts w:hint="cs"/>
                <w:sz w:val="22"/>
                <w:szCs w:val="24"/>
                <w:rtl/>
              </w:rPr>
              <w:t>3</w:t>
            </w:r>
            <w:r w:rsidR="00266755" w:rsidRPr="00B41AFB">
              <w:rPr>
                <w:rFonts w:hint="cs"/>
                <w:sz w:val="22"/>
                <w:szCs w:val="24"/>
                <w:rtl/>
              </w:rPr>
              <w:t>.</w:t>
            </w:r>
            <w:r w:rsidR="00E54A6C" w:rsidRPr="00B41AFB">
              <w:rPr>
                <w:rFonts w:hint="cs"/>
                <w:sz w:val="22"/>
                <w:szCs w:val="24"/>
                <w:rtl/>
              </w:rPr>
              <w:t>تاریخ شروع اقدام</w:t>
            </w:r>
          </w:p>
        </w:tc>
        <w:tc>
          <w:tcPr>
            <w:tcW w:w="2694" w:type="dxa"/>
            <w:gridSpan w:val="2"/>
          </w:tcPr>
          <w:p w14:paraId="2DBB72BD" w14:textId="127E648B" w:rsidR="00E54A6C" w:rsidRPr="00D2069B" w:rsidRDefault="00E54A6C" w:rsidP="001610E5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</w:p>
        </w:tc>
        <w:tc>
          <w:tcPr>
            <w:tcW w:w="1982" w:type="dxa"/>
            <w:gridSpan w:val="2"/>
          </w:tcPr>
          <w:p w14:paraId="0B2D9B00" w14:textId="3D586B28" w:rsidR="00E54A6C" w:rsidRPr="00D2069B" w:rsidRDefault="00ED40D9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3.</w:t>
            </w:r>
            <w:r w:rsidR="00E54A6C" w:rsidRPr="00D2069B">
              <w:rPr>
                <w:rFonts w:hint="cs"/>
                <w:sz w:val="22"/>
                <w:szCs w:val="24"/>
                <w:rtl/>
              </w:rPr>
              <w:t>تاریخ پایان اقدام</w:t>
            </w:r>
          </w:p>
        </w:tc>
        <w:tc>
          <w:tcPr>
            <w:tcW w:w="3688" w:type="dxa"/>
            <w:gridSpan w:val="4"/>
          </w:tcPr>
          <w:p w14:paraId="6F9FF669" w14:textId="33043B42" w:rsidR="00E54A6C" w:rsidRPr="00D2069B" w:rsidRDefault="00E54A6C" w:rsidP="001610E5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</w:p>
        </w:tc>
      </w:tr>
      <w:tr w:rsidR="00E54A6C" w:rsidRPr="00D2069B" w14:paraId="3D5E89B3" w14:textId="77777777" w:rsidTr="00AD7035">
        <w:trPr>
          <w:jc w:val="center"/>
        </w:trPr>
        <w:tc>
          <w:tcPr>
            <w:tcW w:w="2871" w:type="dxa"/>
            <w:tcBorders>
              <w:bottom w:val="nil"/>
            </w:tcBorders>
          </w:tcPr>
          <w:p w14:paraId="7D07F856" w14:textId="4AC8CB41" w:rsidR="00E54A6C" w:rsidRPr="00B41AFB" w:rsidRDefault="00ED40D9" w:rsidP="00ED40D9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B41AFB">
              <w:rPr>
                <w:rFonts w:hint="cs"/>
                <w:sz w:val="22"/>
                <w:szCs w:val="24"/>
                <w:rtl/>
              </w:rPr>
              <w:t>4.</w:t>
            </w:r>
            <w:r w:rsidR="00E54A6C" w:rsidRPr="00B41AFB">
              <w:rPr>
                <w:rFonts w:hint="cs"/>
                <w:sz w:val="22"/>
                <w:szCs w:val="24"/>
                <w:rtl/>
              </w:rPr>
              <w:t>بازه زمانی گزارش</w:t>
            </w:r>
            <w:r w:rsidR="00E54A6C" w:rsidRPr="00B41AFB">
              <w:rPr>
                <w:sz w:val="22"/>
                <w:szCs w:val="24"/>
                <w:rtl/>
              </w:rPr>
              <w:softHyphen/>
            </w:r>
            <w:r w:rsidR="00E54A6C" w:rsidRPr="00B41AFB">
              <w:rPr>
                <w:rFonts w:hint="cs"/>
                <w:sz w:val="22"/>
                <w:szCs w:val="24"/>
                <w:rtl/>
              </w:rPr>
              <w:t>دهی</w:t>
            </w:r>
          </w:p>
        </w:tc>
        <w:tc>
          <w:tcPr>
            <w:tcW w:w="2694" w:type="dxa"/>
            <w:gridSpan w:val="2"/>
          </w:tcPr>
          <w:p w14:paraId="35CF0736" w14:textId="1018FFE3" w:rsidR="00E54A6C" w:rsidRPr="00D2069B" w:rsidRDefault="00E54A6C" w:rsidP="00701FF5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 xml:space="preserve">سه ماهه اول    </w:t>
            </w:r>
            <w:r w:rsidR="00701FF5">
              <w:rPr>
                <w:sz w:val="22"/>
                <w:szCs w:val="24"/>
              </w:rPr>
              <w:sym w:font="Wingdings 2" w:char="F0A3"/>
            </w:r>
            <w:r w:rsidRPr="00D2069B">
              <w:rPr>
                <w:rFonts w:hint="cs"/>
                <w:sz w:val="22"/>
                <w:szCs w:val="24"/>
                <w:rtl/>
              </w:rPr>
              <w:t xml:space="preserve">    </w:t>
            </w:r>
          </w:p>
        </w:tc>
        <w:tc>
          <w:tcPr>
            <w:tcW w:w="1982" w:type="dxa"/>
            <w:gridSpan w:val="2"/>
          </w:tcPr>
          <w:p w14:paraId="625461C8" w14:textId="727ADA40" w:rsidR="00E54A6C" w:rsidRPr="00D2069B" w:rsidRDefault="00E54A6C" w:rsidP="00527F50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F07D30">
              <w:rPr>
                <w:rFonts w:hint="cs"/>
                <w:sz w:val="22"/>
                <w:szCs w:val="24"/>
                <w:rtl/>
                <w:lang w:bidi="ar-SA"/>
              </w:rPr>
              <w:t xml:space="preserve">سه ماهه دوم         </w:t>
            </w:r>
            <w:r w:rsidR="002A4DB2">
              <w:rPr>
                <w:sz w:val="22"/>
                <w:szCs w:val="24"/>
              </w:rPr>
              <w:sym w:font="Wingdings 2" w:char="F0A3"/>
            </w:r>
            <w:r w:rsidR="00701FF5" w:rsidRPr="00D2069B">
              <w:rPr>
                <w:rFonts w:hint="cs"/>
                <w:sz w:val="22"/>
                <w:szCs w:val="24"/>
                <w:rtl/>
              </w:rPr>
              <w:t xml:space="preserve"> </w:t>
            </w:r>
            <w:r w:rsidRPr="00F07D30">
              <w:rPr>
                <w:rFonts w:hint="cs"/>
                <w:sz w:val="22"/>
                <w:szCs w:val="24"/>
                <w:rtl/>
                <w:lang w:bidi="ar-SA"/>
              </w:rPr>
              <w:t xml:space="preserve">    </w:t>
            </w:r>
          </w:p>
        </w:tc>
        <w:tc>
          <w:tcPr>
            <w:tcW w:w="1841" w:type="dxa"/>
            <w:gridSpan w:val="2"/>
          </w:tcPr>
          <w:p w14:paraId="5A381437" w14:textId="157460EF" w:rsidR="00E54A6C" w:rsidRPr="00D2069B" w:rsidRDefault="00E54A6C" w:rsidP="00701FF5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F07D30">
              <w:rPr>
                <w:sz w:val="22"/>
                <w:szCs w:val="24"/>
                <w:rtl/>
              </w:rPr>
              <w:t xml:space="preserve">سه ماهه سوم  </w:t>
            </w:r>
            <w:r w:rsidR="00701FF5">
              <w:rPr>
                <w:sz w:val="22"/>
                <w:szCs w:val="24"/>
              </w:rPr>
              <w:sym w:font="Wingdings 2" w:char="F0A3"/>
            </w:r>
            <w:r w:rsidR="00527F50" w:rsidRPr="00F07D30">
              <w:rPr>
                <w:rFonts w:hint="cs"/>
                <w:sz w:val="22"/>
                <w:szCs w:val="24"/>
                <w:rtl/>
                <w:lang w:bidi="ar-SA"/>
              </w:rPr>
              <w:t xml:space="preserve"> </w:t>
            </w:r>
            <w:r w:rsidRPr="00F07D30">
              <w:rPr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1847" w:type="dxa"/>
            <w:gridSpan w:val="2"/>
          </w:tcPr>
          <w:p w14:paraId="346C64A9" w14:textId="77777777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F07D30">
              <w:rPr>
                <w:sz w:val="22"/>
                <w:szCs w:val="24"/>
                <w:rtl/>
              </w:rPr>
              <w:t xml:space="preserve">سه ماهه چهارم   </w:t>
            </w:r>
            <w:r w:rsidRPr="00F07D30">
              <w:rPr>
                <w:sz w:val="22"/>
                <w:szCs w:val="24"/>
              </w:rPr>
              <w:t></w:t>
            </w:r>
          </w:p>
        </w:tc>
      </w:tr>
      <w:tr w:rsidR="00E54A6C" w:rsidRPr="00D2069B" w14:paraId="0F4A0EA2" w14:textId="77777777" w:rsidTr="002E7843">
        <w:trPr>
          <w:jc w:val="center"/>
        </w:trPr>
        <w:tc>
          <w:tcPr>
            <w:tcW w:w="11235" w:type="dxa"/>
            <w:gridSpan w:val="9"/>
          </w:tcPr>
          <w:p w14:paraId="6ED57DDA" w14:textId="36DC01EF" w:rsidR="00E54A6C" w:rsidRPr="00B41AFB" w:rsidRDefault="00ED40D9" w:rsidP="002E7843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B41AFB">
              <w:rPr>
                <w:rFonts w:hint="cs"/>
                <w:b/>
                <w:bCs/>
                <w:sz w:val="20"/>
                <w:szCs w:val="22"/>
                <w:rtl/>
              </w:rPr>
              <w:t>5.</w:t>
            </w:r>
            <w:r w:rsidR="00E54A6C" w:rsidRPr="00B41AFB">
              <w:rPr>
                <w:rFonts w:hint="cs"/>
                <w:b/>
                <w:bCs/>
                <w:sz w:val="20"/>
                <w:szCs w:val="22"/>
                <w:rtl/>
              </w:rPr>
              <w:t>مجری اقدام</w:t>
            </w:r>
          </w:p>
        </w:tc>
      </w:tr>
      <w:tr w:rsidR="00E54A6C" w:rsidRPr="00D2069B" w14:paraId="75BF4E60" w14:textId="77777777" w:rsidTr="00AD7035">
        <w:trPr>
          <w:jc w:val="center"/>
        </w:trPr>
        <w:tc>
          <w:tcPr>
            <w:tcW w:w="2871" w:type="dxa"/>
          </w:tcPr>
          <w:p w14:paraId="272008D6" w14:textId="77777777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بخش اقتصادی</w:t>
            </w:r>
          </w:p>
        </w:tc>
        <w:tc>
          <w:tcPr>
            <w:tcW w:w="2694" w:type="dxa"/>
            <w:gridSpan w:val="2"/>
          </w:tcPr>
          <w:p w14:paraId="12FFC520" w14:textId="332F345F" w:rsidR="00E54A6C" w:rsidRPr="00B41AFB" w:rsidRDefault="00955DD1" w:rsidP="00955DD1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B41AFB">
              <w:rPr>
                <w:rFonts w:cs="B Nazanin" w:hint="cs"/>
                <w:sz w:val="22"/>
                <w:szCs w:val="24"/>
                <w:rtl/>
              </w:rPr>
              <w:t>بخش بهداشت و خدمات اجتماعی</w:t>
            </w:r>
          </w:p>
        </w:tc>
        <w:tc>
          <w:tcPr>
            <w:tcW w:w="1982" w:type="dxa"/>
            <w:gridSpan w:val="2"/>
          </w:tcPr>
          <w:p w14:paraId="793A05C2" w14:textId="77777777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دستگاه متولی بخش</w:t>
            </w:r>
          </w:p>
        </w:tc>
        <w:tc>
          <w:tcPr>
            <w:tcW w:w="3688" w:type="dxa"/>
            <w:gridSpan w:val="4"/>
          </w:tcPr>
          <w:p w14:paraId="41FBD8F7" w14:textId="2D01023B" w:rsidR="00E54A6C" w:rsidRPr="00D2069B" w:rsidRDefault="00AD7035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2F0C9A">
              <w:rPr>
                <w:rFonts w:cs="B Nazanin" w:hint="cs"/>
                <w:sz w:val="20"/>
                <w:szCs w:val="22"/>
                <w:rtl/>
              </w:rPr>
              <w:t xml:space="preserve">وزارت بهداشت و درمان و آموزش پزشکی  </w:t>
            </w:r>
          </w:p>
        </w:tc>
      </w:tr>
      <w:tr w:rsidR="00E54A6C" w:rsidRPr="00D2069B" w14:paraId="7DD0EE8D" w14:textId="77777777" w:rsidTr="00AD7035">
        <w:trPr>
          <w:jc w:val="center"/>
        </w:trPr>
        <w:tc>
          <w:tcPr>
            <w:tcW w:w="2871" w:type="dxa"/>
          </w:tcPr>
          <w:p w14:paraId="472EA020" w14:textId="2D1386FA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دستگاه ملی مربوطه</w:t>
            </w:r>
            <w:r w:rsidR="00BE765A">
              <w:rPr>
                <w:rFonts w:hint="cs"/>
                <w:sz w:val="22"/>
                <w:szCs w:val="24"/>
                <w:rtl/>
              </w:rPr>
              <w:t>:</w:t>
            </w:r>
          </w:p>
        </w:tc>
        <w:tc>
          <w:tcPr>
            <w:tcW w:w="2694" w:type="dxa"/>
            <w:gridSpan w:val="2"/>
          </w:tcPr>
          <w:p w14:paraId="62C1D127" w14:textId="2DBC3DD9" w:rsidR="00E54A6C" w:rsidRPr="00B41AFB" w:rsidRDefault="002F0C9A" w:rsidP="002F0C9A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B41AFB">
              <w:rPr>
                <w:rFonts w:cs="B Nazanin" w:hint="cs"/>
                <w:sz w:val="20"/>
                <w:szCs w:val="22"/>
                <w:rtl/>
              </w:rPr>
              <w:t xml:space="preserve">وزارت بهداشت و درمان و آموزش پزشکی  </w:t>
            </w:r>
          </w:p>
        </w:tc>
        <w:tc>
          <w:tcPr>
            <w:tcW w:w="1982" w:type="dxa"/>
            <w:gridSpan w:val="2"/>
          </w:tcPr>
          <w:p w14:paraId="4081A3BA" w14:textId="612DF49E" w:rsidR="00E54A6C" w:rsidRPr="00D2069B" w:rsidRDefault="00E54A6C" w:rsidP="00BE765A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دستگاه مجری</w:t>
            </w:r>
            <w:r w:rsidR="00E100C8">
              <w:rPr>
                <w:rFonts w:hint="cs"/>
                <w:sz w:val="22"/>
                <w:szCs w:val="24"/>
                <w:rtl/>
              </w:rPr>
              <w:t xml:space="preserve">: </w:t>
            </w:r>
          </w:p>
        </w:tc>
        <w:tc>
          <w:tcPr>
            <w:tcW w:w="3688" w:type="dxa"/>
            <w:gridSpan w:val="4"/>
          </w:tcPr>
          <w:p w14:paraId="4872F940" w14:textId="5035069D" w:rsidR="00E54A6C" w:rsidRPr="00D2069B" w:rsidRDefault="002F0C9A" w:rsidP="00364CDA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دانشگ</w:t>
            </w:r>
            <w:r w:rsidR="00213569">
              <w:rPr>
                <w:rFonts w:hint="cs"/>
                <w:sz w:val="22"/>
                <w:szCs w:val="24"/>
                <w:rtl/>
              </w:rPr>
              <w:t>اه</w:t>
            </w:r>
            <w:r>
              <w:rPr>
                <w:rFonts w:hint="cs"/>
                <w:sz w:val="22"/>
                <w:szCs w:val="24"/>
                <w:rtl/>
              </w:rPr>
              <w:t xml:space="preserve"> علوم پزشکی</w:t>
            </w:r>
            <w:r w:rsidR="00364CDA">
              <w:rPr>
                <w:rFonts w:hint="cs"/>
                <w:sz w:val="22"/>
                <w:szCs w:val="24"/>
                <w:rtl/>
              </w:rPr>
              <w:t xml:space="preserve"> تبریز</w:t>
            </w:r>
            <w:r>
              <w:rPr>
                <w:rFonts w:hint="cs"/>
                <w:sz w:val="22"/>
                <w:szCs w:val="24"/>
                <w:rtl/>
              </w:rPr>
              <w:t xml:space="preserve"> /</w:t>
            </w:r>
            <w:r w:rsidR="00364CDA">
              <w:rPr>
                <w:rFonts w:hint="cs"/>
                <w:sz w:val="22"/>
                <w:szCs w:val="24"/>
                <w:rtl/>
              </w:rPr>
              <w:t xml:space="preserve"> </w:t>
            </w:r>
            <w:r w:rsidR="00E100C8">
              <w:rPr>
                <w:rFonts w:hint="cs"/>
                <w:sz w:val="22"/>
                <w:szCs w:val="24"/>
                <w:rtl/>
              </w:rPr>
              <w:t xml:space="preserve">شبکه بهداشت و درمان </w:t>
            </w:r>
            <w:r w:rsidR="00364CDA">
              <w:rPr>
                <w:rFonts w:hint="cs"/>
                <w:sz w:val="22"/>
                <w:szCs w:val="24"/>
                <w:rtl/>
              </w:rPr>
              <w:t>....</w:t>
            </w:r>
          </w:p>
        </w:tc>
      </w:tr>
      <w:tr w:rsidR="00E54A6C" w:rsidRPr="00D2069B" w14:paraId="73CBB4ED" w14:textId="77777777" w:rsidTr="00AD7035">
        <w:trPr>
          <w:jc w:val="center"/>
        </w:trPr>
        <w:tc>
          <w:tcPr>
            <w:tcW w:w="2871" w:type="dxa"/>
          </w:tcPr>
          <w:p w14:paraId="535CA36A" w14:textId="16AFAA8A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سطح اقدام</w:t>
            </w:r>
          </w:p>
        </w:tc>
        <w:tc>
          <w:tcPr>
            <w:tcW w:w="2694" w:type="dxa"/>
            <w:gridSpan w:val="2"/>
          </w:tcPr>
          <w:p w14:paraId="23F5EDA8" w14:textId="363CF1A2" w:rsidR="00E54A6C" w:rsidRPr="00B41AFB" w:rsidRDefault="008B7B76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B41AFB">
              <w:rPr>
                <w:rFonts w:cs="B Nazanin" w:hint="cs"/>
                <w:sz w:val="22"/>
                <w:szCs w:val="24"/>
                <w:rtl/>
              </w:rPr>
              <w:t>درون واحد اقتصادی</w:t>
            </w:r>
          </w:p>
        </w:tc>
        <w:tc>
          <w:tcPr>
            <w:tcW w:w="1982" w:type="dxa"/>
            <w:gridSpan w:val="2"/>
          </w:tcPr>
          <w:p w14:paraId="2CAAF8D6" w14:textId="77777777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دستگاه</w:t>
            </w:r>
            <w:r w:rsidRPr="00D2069B">
              <w:rPr>
                <w:sz w:val="22"/>
                <w:szCs w:val="24"/>
                <w:rtl/>
              </w:rPr>
              <w:softHyphen/>
            </w:r>
            <w:r w:rsidRPr="00D2069B">
              <w:rPr>
                <w:rFonts w:hint="cs"/>
                <w:sz w:val="22"/>
                <w:szCs w:val="24"/>
                <w:rtl/>
              </w:rPr>
              <w:t>های همکار</w:t>
            </w:r>
          </w:p>
        </w:tc>
        <w:tc>
          <w:tcPr>
            <w:tcW w:w="3688" w:type="dxa"/>
            <w:gridSpan w:val="4"/>
          </w:tcPr>
          <w:p w14:paraId="3618E310" w14:textId="0A14651B" w:rsidR="00E54A6C" w:rsidRPr="00D2069B" w:rsidRDefault="008C5E7F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-</w:t>
            </w:r>
          </w:p>
        </w:tc>
      </w:tr>
      <w:tr w:rsidR="00E54A6C" w:rsidRPr="00D2069B" w14:paraId="47E5BD96" w14:textId="77777777" w:rsidTr="002E7843">
        <w:trPr>
          <w:jc w:val="center"/>
        </w:trPr>
        <w:tc>
          <w:tcPr>
            <w:tcW w:w="11235" w:type="dxa"/>
            <w:gridSpan w:val="9"/>
          </w:tcPr>
          <w:p w14:paraId="68E8D950" w14:textId="6AEFBC97" w:rsidR="00E54A6C" w:rsidRPr="00B41AFB" w:rsidRDefault="00FB2F47" w:rsidP="002E7843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B41AFB">
              <w:rPr>
                <w:rFonts w:hint="cs"/>
                <w:b/>
                <w:bCs/>
                <w:sz w:val="20"/>
                <w:szCs w:val="22"/>
                <w:rtl/>
              </w:rPr>
              <w:t>6</w:t>
            </w:r>
            <w:r w:rsidR="00F8461F" w:rsidRPr="00B41AFB">
              <w:rPr>
                <w:rFonts w:hint="cs"/>
                <w:b/>
                <w:bCs/>
                <w:sz w:val="20"/>
                <w:szCs w:val="22"/>
                <w:rtl/>
              </w:rPr>
              <w:t>.</w:t>
            </w:r>
            <w:r w:rsidR="00E54A6C" w:rsidRPr="00B41AFB">
              <w:rPr>
                <w:rFonts w:hint="cs"/>
                <w:b/>
                <w:bCs/>
                <w:sz w:val="20"/>
                <w:szCs w:val="22"/>
                <w:rtl/>
              </w:rPr>
              <w:t>اهداف کمی</w:t>
            </w:r>
          </w:p>
        </w:tc>
      </w:tr>
      <w:tr w:rsidR="00E54A6C" w:rsidRPr="00D2069B" w14:paraId="53816BC7" w14:textId="77777777" w:rsidTr="00AD7035">
        <w:trPr>
          <w:jc w:val="center"/>
        </w:trPr>
        <w:tc>
          <w:tcPr>
            <w:tcW w:w="2871" w:type="dxa"/>
          </w:tcPr>
          <w:p w14:paraId="53A6F011" w14:textId="6C2E1FA3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نماگر عملکرد</w:t>
            </w:r>
          </w:p>
        </w:tc>
        <w:tc>
          <w:tcPr>
            <w:tcW w:w="2694" w:type="dxa"/>
            <w:gridSpan w:val="2"/>
          </w:tcPr>
          <w:p w14:paraId="4654AE71" w14:textId="46C7E2E6" w:rsidR="00E54A6C" w:rsidRPr="00B41AFB" w:rsidRDefault="00E54A6C" w:rsidP="00FB2F47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</w:p>
        </w:tc>
        <w:tc>
          <w:tcPr>
            <w:tcW w:w="1982" w:type="dxa"/>
            <w:gridSpan w:val="2"/>
          </w:tcPr>
          <w:p w14:paraId="39B4FEF7" w14:textId="77777777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منبع آماری محاسبه نماگر</w:t>
            </w:r>
          </w:p>
        </w:tc>
        <w:tc>
          <w:tcPr>
            <w:tcW w:w="3688" w:type="dxa"/>
            <w:gridSpan w:val="4"/>
          </w:tcPr>
          <w:p w14:paraId="6FA6225E" w14:textId="6B0BBA1F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</w:p>
        </w:tc>
      </w:tr>
      <w:tr w:rsidR="00E54A6C" w:rsidRPr="00D2069B" w14:paraId="3EC2CDC5" w14:textId="77777777" w:rsidTr="00AD7035">
        <w:trPr>
          <w:trHeight w:val="436"/>
          <w:jc w:val="center"/>
        </w:trPr>
        <w:tc>
          <w:tcPr>
            <w:tcW w:w="2871" w:type="dxa"/>
          </w:tcPr>
          <w:p w14:paraId="2710A668" w14:textId="77777777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وضعیت نماگر پیش از آغاز</w:t>
            </w:r>
          </w:p>
        </w:tc>
        <w:tc>
          <w:tcPr>
            <w:tcW w:w="2694" w:type="dxa"/>
            <w:gridSpan w:val="2"/>
          </w:tcPr>
          <w:p w14:paraId="44CCB9F3" w14:textId="7D585B35" w:rsidR="00E54A6C" w:rsidRPr="00B41AFB" w:rsidRDefault="00E54A6C" w:rsidP="005862E3">
            <w:pPr>
              <w:pStyle w:val="NoSpacing"/>
              <w:spacing w:after="240"/>
              <w:jc w:val="both"/>
              <w:rPr>
                <w:sz w:val="22"/>
                <w:szCs w:val="24"/>
                <w:rtl/>
              </w:rPr>
            </w:pPr>
          </w:p>
        </w:tc>
        <w:tc>
          <w:tcPr>
            <w:tcW w:w="1982" w:type="dxa"/>
            <w:gridSpan w:val="2"/>
          </w:tcPr>
          <w:p w14:paraId="7D0674C4" w14:textId="77777777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وضعیت کنونی نماگر</w:t>
            </w:r>
          </w:p>
        </w:tc>
        <w:tc>
          <w:tcPr>
            <w:tcW w:w="3688" w:type="dxa"/>
            <w:gridSpan w:val="4"/>
          </w:tcPr>
          <w:p w14:paraId="7BBA8D11" w14:textId="3BF0227C" w:rsidR="00E54A6C" w:rsidRPr="00D2069B" w:rsidRDefault="00E54A6C" w:rsidP="00C31227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</w:p>
        </w:tc>
      </w:tr>
      <w:tr w:rsidR="00E54A6C" w:rsidRPr="00D2069B" w14:paraId="7CEC08B1" w14:textId="77777777" w:rsidTr="00AD7035">
        <w:trPr>
          <w:trHeight w:val="481"/>
          <w:jc w:val="center"/>
        </w:trPr>
        <w:tc>
          <w:tcPr>
            <w:tcW w:w="2871" w:type="dxa"/>
          </w:tcPr>
          <w:p w14:paraId="525CDD80" w14:textId="77777777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هدف نماگر در پایان برنامه</w:t>
            </w:r>
          </w:p>
        </w:tc>
        <w:tc>
          <w:tcPr>
            <w:tcW w:w="2694" w:type="dxa"/>
            <w:gridSpan w:val="2"/>
          </w:tcPr>
          <w:p w14:paraId="4FAA56A9" w14:textId="41AFEF4C" w:rsidR="00E54A6C" w:rsidRPr="00B41AFB" w:rsidRDefault="00E54A6C" w:rsidP="00A62649">
            <w:pPr>
              <w:pStyle w:val="NoSpacing"/>
              <w:spacing w:line="276" w:lineRule="auto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1982" w:type="dxa"/>
            <w:gridSpan w:val="2"/>
          </w:tcPr>
          <w:p w14:paraId="54CB5F18" w14:textId="77777777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میزان تحقق هدف برنامه</w:t>
            </w:r>
          </w:p>
        </w:tc>
        <w:tc>
          <w:tcPr>
            <w:tcW w:w="3688" w:type="dxa"/>
            <w:gridSpan w:val="4"/>
          </w:tcPr>
          <w:p w14:paraId="190C036C" w14:textId="54AF5084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</w:p>
        </w:tc>
      </w:tr>
      <w:tr w:rsidR="00E54A6C" w:rsidRPr="00D2069B" w14:paraId="5564B031" w14:textId="77777777" w:rsidTr="00AD7035">
        <w:trPr>
          <w:trHeight w:val="445"/>
          <w:jc w:val="center"/>
        </w:trPr>
        <w:tc>
          <w:tcPr>
            <w:tcW w:w="2871" w:type="dxa"/>
          </w:tcPr>
          <w:p w14:paraId="061672ED" w14:textId="77777777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هدف سه ماهه نماگر</w:t>
            </w:r>
          </w:p>
        </w:tc>
        <w:tc>
          <w:tcPr>
            <w:tcW w:w="2694" w:type="dxa"/>
            <w:gridSpan w:val="2"/>
          </w:tcPr>
          <w:p w14:paraId="2643B50F" w14:textId="157C17F2" w:rsidR="00E54A6C" w:rsidRPr="00B41AFB" w:rsidRDefault="00E54A6C" w:rsidP="00701FF5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</w:p>
        </w:tc>
        <w:tc>
          <w:tcPr>
            <w:tcW w:w="1982" w:type="dxa"/>
            <w:gridSpan w:val="2"/>
          </w:tcPr>
          <w:p w14:paraId="0E85B474" w14:textId="77777777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07446">
              <w:rPr>
                <w:rFonts w:hint="cs"/>
                <w:sz w:val="20"/>
                <w:szCs w:val="22"/>
                <w:rtl/>
              </w:rPr>
              <w:t>میزان تحقق هدف سه</w:t>
            </w:r>
            <w:r w:rsidRPr="00D07446">
              <w:rPr>
                <w:sz w:val="20"/>
                <w:szCs w:val="22"/>
                <w:rtl/>
              </w:rPr>
              <w:softHyphen/>
            </w:r>
            <w:r w:rsidRPr="00D07446">
              <w:rPr>
                <w:rFonts w:hint="cs"/>
                <w:sz w:val="20"/>
                <w:szCs w:val="22"/>
                <w:rtl/>
              </w:rPr>
              <w:t>ماهه</w:t>
            </w:r>
          </w:p>
        </w:tc>
        <w:tc>
          <w:tcPr>
            <w:tcW w:w="3688" w:type="dxa"/>
            <w:gridSpan w:val="4"/>
          </w:tcPr>
          <w:p w14:paraId="3A687BDD" w14:textId="64B0BB3B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</w:p>
        </w:tc>
      </w:tr>
      <w:tr w:rsidR="00E54A6C" w:rsidRPr="00D2069B" w14:paraId="216671C5" w14:textId="77777777" w:rsidTr="002E7843">
        <w:trPr>
          <w:trHeight w:val="70"/>
          <w:jc w:val="center"/>
        </w:trPr>
        <w:tc>
          <w:tcPr>
            <w:tcW w:w="11235" w:type="dxa"/>
            <w:gridSpan w:val="9"/>
          </w:tcPr>
          <w:p w14:paraId="12C818A7" w14:textId="122B3525" w:rsidR="00E54A6C" w:rsidRPr="00B41AFB" w:rsidRDefault="00ED40D9" w:rsidP="002E7843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B41AFB">
              <w:rPr>
                <w:rFonts w:hint="cs"/>
                <w:b/>
                <w:bCs/>
                <w:sz w:val="20"/>
                <w:szCs w:val="22"/>
                <w:rtl/>
              </w:rPr>
              <w:t>7.</w:t>
            </w:r>
            <w:r w:rsidR="00E54A6C" w:rsidRPr="00B41AFB">
              <w:rPr>
                <w:rFonts w:hint="cs"/>
                <w:b/>
                <w:bCs/>
                <w:sz w:val="20"/>
                <w:szCs w:val="22"/>
                <w:rtl/>
              </w:rPr>
              <w:t>پیشرفت عملیاتی اقدام</w:t>
            </w:r>
          </w:p>
        </w:tc>
      </w:tr>
      <w:tr w:rsidR="00E54A6C" w:rsidRPr="00D2069B" w14:paraId="15305E9A" w14:textId="77777777" w:rsidTr="00AD7035">
        <w:trPr>
          <w:trHeight w:val="463"/>
          <w:jc w:val="center"/>
        </w:trPr>
        <w:tc>
          <w:tcPr>
            <w:tcW w:w="2871" w:type="dxa"/>
          </w:tcPr>
          <w:p w14:paraId="722767C2" w14:textId="77777777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درصد پیشرفت عملیاتی</w:t>
            </w:r>
          </w:p>
        </w:tc>
        <w:tc>
          <w:tcPr>
            <w:tcW w:w="2694" w:type="dxa"/>
            <w:gridSpan w:val="2"/>
          </w:tcPr>
          <w:p w14:paraId="6CC46B78" w14:textId="0667C631" w:rsidR="00E54A6C" w:rsidRPr="00B41AF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</w:p>
        </w:tc>
        <w:tc>
          <w:tcPr>
            <w:tcW w:w="1982" w:type="dxa"/>
            <w:gridSpan w:val="2"/>
          </w:tcPr>
          <w:p w14:paraId="465BCD4F" w14:textId="77777777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درصد هزینه کرد بودجه</w:t>
            </w:r>
          </w:p>
        </w:tc>
        <w:tc>
          <w:tcPr>
            <w:tcW w:w="3688" w:type="dxa"/>
            <w:gridSpan w:val="4"/>
          </w:tcPr>
          <w:p w14:paraId="4AE02D22" w14:textId="562B02CB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</w:p>
        </w:tc>
      </w:tr>
      <w:tr w:rsidR="00E54A6C" w:rsidRPr="00D2069B" w14:paraId="400EE507" w14:textId="77777777" w:rsidTr="00E54A6C">
        <w:trPr>
          <w:trHeight w:val="445"/>
          <w:jc w:val="center"/>
        </w:trPr>
        <w:tc>
          <w:tcPr>
            <w:tcW w:w="11235" w:type="dxa"/>
            <w:gridSpan w:val="9"/>
          </w:tcPr>
          <w:p w14:paraId="7BA9E6F9" w14:textId="35CFD11B" w:rsidR="00E54A6C" w:rsidRPr="00D2069B" w:rsidRDefault="00ED40D9" w:rsidP="00FC05C0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</w:rPr>
              <w:t>8.</w:t>
            </w:r>
            <w:r w:rsidR="00E54A6C" w:rsidRPr="00D2069B">
              <w:rPr>
                <w:rFonts w:hint="cs"/>
                <w:b/>
                <w:bCs/>
                <w:sz w:val="20"/>
                <w:szCs w:val="22"/>
                <w:rtl/>
              </w:rPr>
              <w:t>هزینه کرد بودجه</w:t>
            </w:r>
            <w:r w:rsidR="00E54A6C" w:rsidRPr="00D2069B">
              <w:rPr>
                <w:rFonts w:hint="cs"/>
                <w:sz w:val="22"/>
                <w:szCs w:val="24"/>
                <w:rtl/>
              </w:rPr>
              <w:t xml:space="preserve"> </w:t>
            </w:r>
            <w:r w:rsidR="00E54A6C" w:rsidRPr="00D2069B">
              <w:rPr>
                <w:rFonts w:hint="cs"/>
                <w:sz w:val="14"/>
                <w:szCs w:val="16"/>
                <w:rtl/>
              </w:rPr>
              <w:t>(ریال)</w:t>
            </w:r>
          </w:p>
        </w:tc>
      </w:tr>
      <w:tr w:rsidR="00E54A6C" w:rsidRPr="00D2069B" w14:paraId="3E0D3E23" w14:textId="77777777" w:rsidTr="00AD7035">
        <w:trPr>
          <w:trHeight w:val="70"/>
          <w:jc w:val="center"/>
        </w:trPr>
        <w:tc>
          <w:tcPr>
            <w:tcW w:w="2871" w:type="dxa"/>
          </w:tcPr>
          <w:p w14:paraId="16752014" w14:textId="40809033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منابع مالی کل برنامه</w:t>
            </w:r>
          </w:p>
        </w:tc>
        <w:tc>
          <w:tcPr>
            <w:tcW w:w="8364" w:type="dxa"/>
            <w:gridSpan w:val="8"/>
          </w:tcPr>
          <w:p w14:paraId="265C4D46" w14:textId="4B16FA0A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</w:p>
        </w:tc>
      </w:tr>
      <w:tr w:rsidR="00E54A6C" w:rsidRPr="00D2069B" w14:paraId="39E0E3E1" w14:textId="77777777" w:rsidTr="00AD7035">
        <w:trPr>
          <w:trHeight w:val="463"/>
          <w:jc w:val="center"/>
        </w:trPr>
        <w:tc>
          <w:tcPr>
            <w:tcW w:w="2871" w:type="dxa"/>
          </w:tcPr>
          <w:p w14:paraId="1D15980A" w14:textId="1F28C23B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منابع مالی هزینه شده تا زمان گزارش</w:t>
            </w:r>
          </w:p>
        </w:tc>
        <w:tc>
          <w:tcPr>
            <w:tcW w:w="8364" w:type="dxa"/>
            <w:gridSpan w:val="8"/>
          </w:tcPr>
          <w:p w14:paraId="60766A82" w14:textId="4B8338BC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</w:p>
        </w:tc>
      </w:tr>
      <w:tr w:rsidR="00E54A6C" w:rsidRPr="00D2069B" w14:paraId="477B96AD" w14:textId="77777777" w:rsidTr="00437082">
        <w:trPr>
          <w:trHeight w:val="306"/>
          <w:jc w:val="center"/>
        </w:trPr>
        <w:tc>
          <w:tcPr>
            <w:tcW w:w="2871" w:type="dxa"/>
          </w:tcPr>
          <w:p w14:paraId="39DCB187" w14:textId="5302CA48" w:rsidR="00E54A6C" w:rsidRPr="00D2069B" w:rsidRDefault="00E54A6C" w:rsidP="00D07446">
            <w:pPr>
              <w:pStyle w:val="NoSpacing"/>
              <w:spacing w:after="240"/>
              <w:jc w:val="both"/>
              <w:rPr>
                <w:sz w:val="22"/>
                <w:szCs w:val="24"/>
                <w:rtl/>
              </w:rPr>
            </w:pPr>
            <w:r w:rsidRPr="00787A5E">
              <w:rPr>
                <w:rFonts w:hint="cs"/>
                <w:sz w:val="22"/>
                <w:szCs w:val="24"/>
                <w:rtl/>
              </w:rPr>
              <w:t>منابع تامین شده از محل بودجه بهره</w:t>
            </w:r>
            <w:r w:rsidR="00787A5E">
              <w:rPr>
                <w:rFonts w:hint="cs"/>
                <w:sz w:val="22"/>
                <w:szCs w:val="24"/>
                <w:rtl/>
              </w:rPr>
              <w:t>‌</w:t>
            </w:r>
            <w:r w:rsidRPr="00787A5E">
              <w:rPr>
                <w:rFonts w:hint="cs"/>
                <w:sz w:val="22"/>
                <w:szCs w:val="24"/>
                <w:rtl/>
              </w:rPr>
              <w:t>وری</w:t>
            </w:r>
            <w:r w:rsidR="00787A5E">
              <w:rPr>
                <w:rFonts w:hint="cs"/>
                <w:sz w:val="22"/>
                <w:szCs w:val="24"/>
                <w:rtl/>
              </w:rPr>
              <w:t xml:space="preserve"> </w:t>
            </w:r>
            <w:r w:rsidRPr="00787A5E">
              <w:rPr>
                <w:rFonts w:hint="cs"/>
                <w:sz w:val="22"/>
                <w:szCs w:val="24"/>
                <w:rtl/>
              </w:rPr>
              <w:t>(%3 بودجه هزینه</w:t>
            </w:r>
            <w:r w:rsidRPr="00787A5E">
              <w:rPr>
                <w:sz w:val="22"/>
                <w:szCs w:val="24"/>
                <w:rtl/>
              </w:rPr>
              <w:softHyphen/>
            </w:r>
            <w:r w:rsidRPr="00787A5E">
              <w:rPr>
                <w:rFonts w:hint="cs"/>
                <w:sz w:val="22"/>
                <w:szCs w:val="24"/>
                <w:rtl/>
              </w:rPr>
              <w:t>ای به جز فصول 1 و 6)</w:t>
            </w:r>
          </w:p>
        </w:tc>
        <w:tc>
          <w:tcPr>
            <w:tcW w:w="8364" w:type="dxa"/>
            <w:gridSpan w:val="8"/>
          </w:tcPr>
          <w:p w14:paraId="6293499A" w14:textId="04245BBE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</w:p>
        </w:tc>
      </w:tr>
      <w:tr w:rsidR="00E54A6C" w:rsidRPr="00D2069B" w14:paraId="60B892A6" w14:textId="77777777" w:rsidTr="00AD7035">
        <w:trPr>
          <w:trHeight w:val="535"/>
          <w:jc w:val="center"/>
        </w:trPr>
        <w:tc>
          <w:tcPr>
            <w:tcW w:w="2871" w:type="dxa"/>
          </w:tcPr>
          <w:p w14:paraId="6B503CBE" w14:textId="72CCF863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منابع تامین شده از محل سایر اعتبارات</w:t>
            </w:r>
          </w:p>
        </w:tc>
        <w:tc>
          <w:tcPr>
            <w:tcW w:w="8364" w:type="dxa"/>
            <w:gridSpan w:val="8"/>
          </w:tcPr>
          <w:p w14:paraId="00373352" w14:textId="01E03A87" w:rsidR="00E54A6C" w:rsidRPr="00B41AF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</w:p>
        </w:tc>
      </w:tr>
      <w:tr w:rsidR="00E54A6C" w:rsidRPr="00D2069B" w14:paraId="37E613A9" w14:textId="77777777" w:rsidTr="00566A70">
        <w:trPr>
          <w:trHeight w:val="463"/>
          <w:jc w:val="center"/>
        </w:trPr>
        <w:tc>
          <w:tcPr>
            <w:tcW w:w="11235" w:type="dxa"/>
            <w:gridSpan w:val="9"/>
          </w:tcPr>
          <w:p w14:paraId="23DEDD8C" w14:textId="7A694C1E" w:rsidR="00E54A6C" w:rsidRPr="00B41AFB" w:rsidRDefault="00B16F73" w:rsidP="00B16F73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B41AFB">
              <w:rPr>
                <w:rFonts w:hint="cs"/>
                <w:b/>
                <w:bCs/>
                <w:sz w:val="20"/>
                <w:szCs w:val="22"/>
                <w:rtl/>
              </w:rPr>
              <w:t>9</w:t>
            </w:r>
            <w:r w:rsidR="00AD4D6A" w:rsidRPr="00B41AFB">
              <w:rPr>
                <w:rFonts w:hint="cs"/>
                <w:b/>
                <w:bCs/>
                <w:sz w:val="20"/>
                <w:szCs w:val="22"/>
                <w:rtl/>
              </w:rPr>
              <w:t>.</w:t>
            </w:r>
            <w:r w:rsidR="00E54A6C" w:rsidRPr="00B41AFB">
              <w:rPr>
                <w:rFonts w:hint="cs"/>
                <w:b/>
                <w:bCs/>
                <w:sz w:val="20"/>
                <w:szCs w:val="22"/>
                <w:rtl/>
              </w:rPr>
              <w:t>زیر پروژه</w:t>
            </w:r>
            <w:r w:rsidR="00E54A6C" w:rsidRPr="00B41AFB">
              <w:rPr>
                <w:b/>
                <w:bCs/>
                <w:sz w:val="20"/>
                <w:szCs w:val="22"/>
                <w:rtl/>
              </w:rPr>
              <w:softHyphen/>
            </w:r>
            <w:r w:rsidR="00E54A6C" w:rsidRPr="00B41AFB">
              <w:rPr>
                <w:rFonts w:hint="cs"/>
                <w:b/>
                <w:bCs/>
                <w:sz w:val="20"/>
                <w:szCs w:val="22"/>
                <w:rtl/>
              </w:rPr>
              <w:t>ها</w:t>
            </w:r>
          </w:p>
        </w:tc>
      </w:tr>
      <w:tr w:rsidR="00E54A6C" w:rsidRPr="00D2069B" w14:paraId="5976ACED" w14:textId="77777777" w:rsidTr="00AD7035">
        <w:trPr>
          <w:jc w:val="center"/>
        </w:trPr>
        <w:tc>
          <w:tcPr>
            <w:tcW w:w="2871" w:type="dxa"/>
            <w:vAlign w:val="center"/>
          </w:tcPr>
          <w:p w14:paraId="108CFF08" w14:textId="3C61F2AA" w:rsidR="00E54A6C" w:rsidRPr="00D2069B" w:rsidRDefault="00E54A6C" w:rsidP="002E7843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D2069B">
              <w:rPr>
                <w:rFonts w:hint="eastAsia"/>
                <w:sz w:val="22"/>
                <w:szCs w:val="24"/>
                <w:rtl/>
              </w:rPr>
              <w:t>تعداد</w:t>
            </w:r>
            <w:r w:rsidRPr="00D2069B">
              <w:rPr>
                <w:sz w:val="22"/>
                <w:szCs w:val="24"/>
                <w:rtl/>
              </w:rPr>
              <w:t xml:space="preserve"> </w:t>
            </w:r>
            <w:r w:rsidRPr="00D2069B">
              <w:rPr>
                <w:rFonts w:hint="eastAsia"/>
                <w:sz w:val="22"/>
                <w:szCs w:val="24"/>
                <w:rtl/>
              </w:rPr>
              <w:t>ز</w:t>
            </w:r>
            <w:r w:rsidRPr="00D2069B">
              <w:rPr>
                <w:rFonts w:hint="cs"/>
                <w:sz w:val="22"/>
                <w:szCs w:val="24"/>
                <w:rtl/>
              </w:rPr>
              <w:t>ی</w:t>
            </w:r>
            <w:r w:rsidRPr="00D2069B">
              <w:rPr>
                <w:rFonts w:hint="eastAsia"/>
                <w:sz w:val="22"/>
                <w:szCs w:val="24"/>
                <w:rtl/>
              </w:rPr>
              <w:t>رپروژه‌ها</w:t>
            </w:r>
            <w:r w:rsidRPr="00D2069B">
              <w:rPr>
                <w:rFonts w:hint="cs"/>
                <w:sz w:val="22"/>
                <w:szCs w:val="24"/>
                <w:rtl/>
              </w:rPr>
              <w:t>ی تعریف شده</w:t>
            </w:r>
          </w:p>
        </w:tc>
        <w:tc>
          <w:tcPr>
            <w:tcW w:w="8364" w:type="dxa"/>
            <w:gridSpan w:val="8"/>
          </w:tcPr>
          <w:p w14:paraId="0C209812" w14:textId="123210DB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</w:p>
        </w:tc>
      </w:tr>
      <w:tr w:rsidR="00E54A6C" w:rsidRPr="00D2069B" w14:paraId="3E011560" w14:textId="77777777" w:rsidTr="00D07446">
        <w:trPr>
          <w:trHeight w:val="391"/>
          <w:jc w:val="center"/>
        </w:trPr>
        <w:tc>
          <w:tcPr>
            <w:tcW w:w="2871" w:type="dxa"/>
            <w:vAlign w:val="center"/>
          </w:tcPr>
          <w:p w14:paraId="38D4D764" w14:textId="14A7319C" w:rsidR="00E54A6C" w:rsidRPr="00D2069B" w:rsidRDefault="00E54A6C" w:rsidP="002E7843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D07446">
              <w:rPr>
                <w:rFonts w:hint="cs"/>
                <w:sz w:val="18"/>
                <w:szCs w:val="20"/>
                <w:rtl/>
              </w:rPr>
              <w:t>عناوین زیرپروژه</w:t>
            </w:r>
            <w:r w:rsidRPr="00D07446">
              <w:rPr>
                <w:sz w:val="18"/>
                <w:szCs w:val="20"/>
                <w:rtl/>
              </w:rPr>
              <w:softHyphen/>
            </w:r>
            <w:r w:rsidRPr="00D07446">
              <w:rPr>
                <w:rFonts w:hint="cs"/>
                <w:sz w:val="18"/>
                <w:szCs w:val="20"/>
                <w:rtl/>
              </w:rPr>
              <w:t>ها به ترتیب زمان عملیاتی شدن</w:t>
            </w:r>
          </w:p>
        </w:tc>
        <w:tc>
          <w:tcPr>
            <w:tcW w:w="8364" w:type="dxa"/>
            <w:gridSpan w:val="8"/>
          </w:tcPr>
          <w:p w14:paraId="7E6D3116" w14:textId="25BD63CD" w:rsidR="00E54A6C" w:rsidRPr="00D2069B" w:rsidRDefault="00E54A6C" w:rsidP="00D07446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</w:p>
        </w:tc>
      </w:tr>
      <w:tr w:rsidR="00E54A6C" w:rsidRPr="00D2069B" w14:paraId="229226B6" w14:textId="77777777" w:rsidTr="002E7843">
        <w:trPr>
          <w:jc w:val="center"/>
        </w:trPr>
        <w:tc>
          <w:tcPr>
            <w:tcW w:w="11235" w:type="dxa"/>
            <w:gridSpan w:val="9"/>
          </w:tcPr>
          <w:p w14:paraId="4A9DCB6E" w14:textId="6D26FCF2" w:rsidR="00E54A6C" w:rsidRPr="00D2069B" w:rsidRDefault="00E54A6C" w:rsidP="002E7843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b/>
                <w:bCs/>
                <w:sz w:val="20"/>
                <w:szCs w:val="22"/>
                <w:rtl/>
              </w:rPr>
              <w:t>شناسنامه زیرپروژه 1</w:t>
            </w:r>
          </w:p>
        </w:tc>
      </w:tr>
      <w:tr w:rsidR="00E54A6C" w:rsidRPr="00D2069B" w14:paraId="787DAC10" w14:textId="77777777" w:rsidTr="00AD7035">
        <w:trPr>
          <w:trHeight w:val="70"/>
          <w:jc w:val="center"/>
        </w:trPr>
        <w:tc>
          <w:tcPr>
            <w:tcW w:w="2871" w:type="dxa"/>
            <w:vAlign w:val="center"/>
          </w:tcPr>
          <w:p w14:paraId="5BE3CF3C" w14:textId="0BC2B080" w:rsidR="00E54A6C" w:rsidRPr="00D2069B" w:rsidRDefault="00E54A6C" w:rsidP="002E7843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lastRenderedPageBreak/>
              <w:t>عنوان زیرپروژه</w:t>
            </w:r>
          </w:p>
        </w:tc>
        <w:tc>
          <w:tcPr>
            <w:tcW w:w="8364" w:type="dxa"/>
            <w:gridSpan w:val="8"/>
          </w:tcPr>
          <w:p w14:paraId="4D9216B3" w14:textId="6DAA6977" w:rsidR="00E54A6C" w:rsidRPr="00D2069B" w:rsidRDefault="00E54A6C" w:rsidP="002E7843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</w:p>
        </w:tc>
      </w:tr>
      <w:tr w:rsidR="00E54A6C" w:rsidRPr="00D2069B" w14:paraId="4114BB2E" w14:textId="77777777" w:rsidTr="00AD7035">
        <w:trPr>
          <w:trHeight w:val="70"/>
          <w:jc w:val="center"/>
        </w:trPr>
        <w:tc>
          <w:tcPr>
            <w:tcW w:w="2871" w:type="dxa"/>
            <w:vAlign w:val="center"/>
          </w:tcPr>
          <w:p w14:paraId="083ED641" w14:textId="46F9D738" w:rsidR="00E54A6C" w:rsidRPr="00D2069B" w:rsidRDefault="00E54A6C" w:rsidP="002E7843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تاریخ شروع</w:t>
            </w:r>
          </w:p>
        </w:tc>
        <w:tc>
          <w:tcPr>
            <w:tcW w:w="2694" w:type="dxa"/>
            <w:gridSpan w:val="2"/>
            <w:vAlign w:val="center"/>
          </w:tcPr>
          <w:p w14:paraId="6DAE3994" w14:textId="0EC51B12" w:rsidR="00E54A6C" w:rsidRPr="00D2069B" w:rsidRDefault="00E54A6C" w:rsidP="00701FF5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4FE3C4EC" w14:textId="79C26C70" w:rsidR="00E54A6C" w:rsidRPr="00D2069B" w:rsidRDefault="00E54A6C" w:rsidP="002E7843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تاریخ پایان</w:t>
            </w:r>
          </w:p>
        </w:tc>
        <w:tc>
          <w:tcPr>
            <w:tcW w:w="3688" w:type="dxa"/>
            <w:gridSpan w:val="4"/>
            <w:vAlign w:val="center"/>
          </w:tcPr>
          <w:p w14:paraId="700669C6" w14:textId="2CFA5130" w:rsidR="00E54A6C" w:rsidRPr="00D2069B" w:rsidRDefault="00E54A6C" w:rsidP="00701FF5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bookmarkStart w:id="0" w:name="_GoBack"/>
            <w:bookmarkEnd w:id="0"/>
          </w:p>
        </w:tc>
      </w:tr>
      <w:tr w:rsidR="00E54A6C" w:rsidRPr="00D2069B" w14:paraId="5E89A4A1" w14:textId="77777777" w:rsidTr="00AD7035">
        <w:trPr>
          <w:trHeight w:val="70"/>
          <w:jc w:val="center"/>
        </w:trPr>
        <w:tc>
          <w:tcPr>
            <w:tcW w:w="2871" w:type="dxa"/>
            <w:vAlign w:val="center"/>
          </w:tcPr>
          <w:p w14:paraId="535D9D11" w14:textId="32C6F083" w:rsidR="00E54A6C" w:rsidRPr="00D2069B" w:rsidRDefault="00E54A6C" w:rsidP="002E7843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مجری زیرپروژه</w:t>
            </w:r>
          </w:p>
        </w:tc>
        <w:tc>
          <w:tcPr>
            <w:tcW w:w="2694" w:type="dxa"/>
            <w:gridSpan w:val="2"/>
            <w:vAlign w:val="center"/>
          </w:tcPr>
          <w:p w14:paraId="495F6859" w14:textId="1D70113C" w:rsidR="00E54A6C" w:rsidRPr="00D2069B" w:rsidRDefault="00E54A6C" w:rsidP="002E7843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6C32E9A2" w14:textId="150593C1" w:rsidR="00E54A6C" w:rsidRPr="00D2069B" w:rsidRDefault="00E54A6C" w:rsidP="002E7843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درصد پیشرفت عملیاتی</w:t>
            </w:r>
          </w:p>
        </w:tc>
        <w:tc>
          <w:tcPr>
            <w:tcW w:w="3688" w:type="dxa"/>
            <w:gridSpan w:val="4"/>
            <w:vAlign w:val="center"/>
          </w:tcPr>
          <w:p w14:paraId="7839DABE" w14:textId="56C855BB" w:rsidR="00E54A6C" w:rsidRPr="00D2069B" w:rsidRDefault="00E54A6C" w:rsidP="005918BF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</w:p>
        </w:tc>
      </w:tr>
      <w:tr w:rsidR="002A4DB2" w:rsidRPr="00D2069B" w14:paraId="3B73E94E" w14:textId="77777777" w:rsidTr="00AD7035">
        <w:trPr>
          <w:trHeight w:val="70"/>
          <w:jc w:val="center"/>
        </w:trPr>
        <w:tc>
          <w:tcPr>
            <w:tcW w:w="2871" w:type="dxa"/>
            <w:vAlign w:val="center"/>
          </w:tcPr>
          <w:p w14:paraId="617DAD32" w14:textId="12021581" w:rsidR="002A4DB2" w:rsidRPr="00D2069B" w:rsidRDefault="002A4DB2" w:rsidP="002A4DB2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وزن مالی از کل</w:t>
            </w:r>
          </w:p>
        </w:tc>
        <w:tc>
          <w:tcPr>
            <w:tcW w:w="2694" w:type="dxa"/>
            <w:gridSpan w:val="2"/>
            <w:vAlign w:val="center"/>
          </w:tcPr>
          <w:p w14:paraId="2D6A48E8" w14:textId="3E3721B7" w:rsidR="002A4DB2" w:rsidRPr="00D2069B" w:rsidRDefault="002A4DB2" w:rsidP="002A4DB2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617BBBC7" w14:textId="74FFA6CA" w:rsidR="002A4DB2" w:rsidRPr="00D2069B" w:rsidRDefault="002A4DB2" w:rsidP="002A4DB2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وزن عملیاتی از کل</w:t>
            </w:r>
          </w:p>
        </w:tc>
        <w:tc>
          <w:tcPr>
            <w:tcW w:w="3688" w:type="dxa"/>
            <w:gridSpan w:val="4"/>
            <w:vAlign w:val="center"/>
          </w:tcPr>
          <w:p w14:paraId="62DFB6C7" w14:textId="5E8DCCFC" w:rsidR="002A4DB2" w:rsidRPr="00D2069B" w:rsidRDefault="002A4DB2" w:rsidP="002A4DB2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</w:p>
        </w:tc>
      </w:tr>
      <w:tr w:rsidR="002A4DB2" w:rsidRPr="00D2069B" w14:paraId="2BBFA5D2" w14:textId="77777777" w:rsidTr="00A61C83">
        <w:trPr>
          <w:trHeight w:val="469"/>
          <w:jc w:val="center"/>
        </w:trPr>
        <w:tc>
          <w:tcPr>
            <w:tcW w:w="2871" w:type="dxa"/>
            <w:vAlign w:val="center"/>
          </w:tcPr>
          <w:p w14:paraId="2BC36E16" w14:textId="7050823F" w:rsidR="002A4DB2" w:rsidRPr="00D2069B" w:rsidRDefault="002A4DB2" w:rsidP="002A4DB2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عنوان خروجی ملموس(اهم دستاوردها)</w:t>
            </w:r>
          </w:p>
        </w:tc>
        <w:tc>
          <w:tcPr>
            <w:tcW w:w="8364" w:type="dxa"/>
            <w:gridSpan w:val="8"/>
          </w:tcPr>
          <w:p w14:paraId="1B47C790" w14:textId="641546D7" w:rsidR="002A4DB2" w:rsidRPr="00D2069B" w:rsidRDefault="002A4DB2" w:rsidP="002A4DB2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</w:p>
        </w:tc>
      </w:tr>
      <w:tr w:rsidR="002A4DB2" w:rsidRPr="00D2069B" w14:paraId="608EDE02" w14:textId="77777777" w:rsidTr="00AD7035">
        <w:trPr>
          <w:trHeight w:val="878"/>
          <w:jc w:val="center"/>
        </w:trPr>
        <w:tc>
          <w:tcPr>
            <w:tcW w:w="2871" w:type="dxa"/>
            <w:vAlign w:val="center"/>
          </w:tcPr>
          <w:p w14:paraId="72494034" w14:textId="5824ACE6" w:rsidR="002A4DB2" w:rsidRPr="00D2069B" w:rsidRDefault="002A4DB2" w:rsidP="002A4DB2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موارد برنامه</w:t>
            </w:r>
            <w:r w:rsidRPr="00D2069B">
              <w:rPr>
                <w:sz w:val="22"/>
                <w:szCs w:val="24"/>
                <w:rtl/>
              </w:rPr>
              <w:softHyphen/>
            </w:r>
            <w:r w:rsidRPr="00D2069B">
              <w:rPr>
                <w:rFonts w:hint="cs"/>
                <w:sz w:val="22"/>
                <w:szCs w:val="24"/>
                <w:rtl/>
              </w:rPr>
              <w:t>ریزی شده</w:t>
            </w:r>
          </w:p>
        </w:tc>
        <w:tc>
          <w:tcPr>
            <w:tcW w:w="8364" w:type="dxa"/>
            <w:gridSpan w:val="8"/>
          </w:tcPr>
          <w:p w14:paraId="2DA2FB49" w14:textId="1F4B8C63" w:rsidR="002A4DB2" w:rsidRPr="00D2069B" w:rsidRDefault="002A4DB2" w:rsidP="002A4DB2">
            <w:pPr>
              <w:pStyle w:val="NoSpacing"/>
              <w:jc w:val="both"/>
              <w:rPr>
                <w:sz w:val="22"/>
                <w:szCs w:val="24"/>
                <w:rtl/>
              </w:rPr>
            </w:pPr>
          </w:p>
        </w:tc>
      </w:tr>
      <w:tr w:rsidR="002A4DB2" w:rsidRPr="00D2069B" w14:paraId="5F92FA53" w14:textId="77777777" w:rsidTr="00AD7035">
        <w:trPr>
          <w:jc w:val="center"/>
        </w:trPr>
        <w:tc>
          <w:tcPr>
            <w:tcW w:w="2871" w:type="dxa"/>
            <w:vAlign w:val="center"/>
          </w:tcPr>
          <w:p w14:paraId="63E7DF4C" w14:textId="1209DB69" w:rsidR="002A4DB2" w:rsidRPr="00D2069B" w:rsidRDefault="002A4DB2" w:rsidP="002A4DB2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موارد عملیاتی شده</w:t>
            </w:r>
          </w:p>
        </w:tc>
        <w:tc>
          <w:tcPr>
            <w:tcW w:w="8364" w:type="dxa"/>
            <w:gridSpan w:val="8"/>
          </w:tcPr>
          <w:p w14:paraId="018ED521" w14:textId="3055631E" w:rsidR="002A4DB2" w:rsidRPr="00D2069B" w:rsidRDefault="002A4DB2" w:rsidP="002A4DB2">
            <w:pPr>
              <w:pStyle w:val="NoSpacing"/>
              <w:jc w:val="both"/>
              <w:rPr>
                <w:sz w:val="22"/>
                <w:szCs w:val="24"/>
                <w:rtl/>
              </w:rPr>
            </w:pPr>
          </w:p>
        </w:tc>
      </w:tr>
      <w:tr w:rsidR="002A4DB2" w:rsidRPr="00D2069B" w14:paraId="37A37658" w14:textId="77777777" w:rsidTr="00364CDA">
        <w:trPr>
          <w:jc w:val="center"/>
        </w:trPr>
        <w:tc>
          <w:tcPr>
            <w:tcW w:w="2871" w:type="dxa"/>
            <w:vAlign w:val="center"/>
          </w:tcPr>
          <w:p w14:paraId="249A29DB" w14:textId="1F32F52E" w:rsidR="002A4DB2" w:rsidRPr="00D2069B" w:rsidRDefault="002A4DB2" w:rsidP="002A4DB2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آیا انحراف از برنامه وجود دارد؟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944847C" w14:textId="009892FB" w:rsidR="002A4DB2" w:rsidRPr="00D2069B" w:rsidRDefault="002A4DB2" w:rsidP="002A4DB2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بلی</w:t>
            </w:r>
            <w:r w:rsidRPr="00D2069B">
              <w:rPr>
                <w:rFonts w:hint="cs"/>
                <w:sz w:val="22"/>
                <w:szCs w:val="24"/>
              </w:rPr>
              <w:sym w:font="Wingdings 2" w:char="F0A3"/>
            </w:r>
            <w:r w:rsidRPr="00D2069B">
              <w:rPr>
                <w:rFonts w:hint="cs"/>
                <w:sz w:val="22"/>
                <w:szCs w:val="24"/>
                <w:rtl/>
              </w:rPr>
              <w:t xml:space="preserve">  </w:t>
            </w:r>
          </w:p>
        </w:tc>
        <w:tc>
          <w:tcPr>
            <w:tcW w:w="5670" w:type="dxa"/>
            <w:gridSpan w:val="6"/>
          </w:tcPr>
          <w:p w14:paraId="649B5F4A" w14:textId="7638EB43" w:rsidR="002A4DB2" w:rsidRPr="00D2069B" w:rsidRDefault="002A4DB2" w:rsidP="002A4DB2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 xml:space="preserve">خیر </w:t>
            </w:r>
            <w:r w:rsidRPr="00D2069B">
              <w:rPr>
                <w:rFonts w:hint="cs"/>
                <w:sz w:val="22"/>
                <w:szCs w:val="24"/>
              </w:rPr>
              <w:sym w:font="Wingdings 2" w:char="F0A3"/>
            </w:r>
            <w:r w:rsidRPr="00D2069B">
              <w:rPr>
                <w:rFonts w:hint="cs"/>
                <w:sz w:val="22"/>
                <w:szCs w:val="24"/>
                <w:rtl/>
              </w:rPr>
              <w:t xml:space="preserve">  </w:t>
            </w:r>
          </w:p>
        </w:tc>
      </w:tr>
      <w:tr w:rsidR="002A4DB2" w:rsidRPr="00D2069B" w14:paraId="6F6318FF" w14:textId="77777777" w:rsidTr="00AD7035">
        <w:trPr>
          <w:jc w:val="center"/>
        </w:trPr>
        <w:tc>
          <w:tcPr>
            <w:tcW w:w="2871" w:type="dxa"/>
            <w:vAlign w:val="center"/>
          </w:tcPr>
          <w:p w14:paraId="14FFED5B" w14:textId="00F4BBBC" w:rsidR="002A4DB2" w:rsidRPr="00D2069B" w:rsidRDefault="002A4DB2" w:rsidP="002A4DB2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میزان انحراف عملیاتی</w:t>
            </w:r>
          </w:p>
        </w:tc>
        <w:tc>
          <w:tcPr>
            <w:tcW w:w="2694" w:type="dxa"/>
            <w:gridSpan w:val="2"/>
            <w:vAlign w:val="center"/>
          </w:tcPr>
          <w:p w14:paraId="3941784D" w14:textId="00FDC887" w:rsidR="002A4DB2" w:rsidRPr="00D2069B" w:rsidRDefault="002A4DB2" w:rsidP="002A4DB2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1982" w:type="dxa"/>
            <w:gridSpan w:val="2"/>
            <w:vAlign w:val="center"/>
          </w:tcPr>
          <w:p w14:paraId="1FB0FD50" w14:textId="47D2BC7D" w:rsidR="002A4DB2" w:rsidRPr="00D2069B" w:rsidRDefault="002A4DB2" w:rsidP="002A4DB2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میزان انحراف مالی</w:t>
            </w:r>
          </w:p>
        </w:tc>
        <w:tc>
          <w:tcPr>
            <w:tcW w:w="3688" w:type="dxa"/>
            <w:gridSpan w:val="4"/>
            <w:vAlign w:val="center"/>
          </w:tcPr>
          <w:p w14:paraId="63F2A9A5" w14:textId="23028284" w:rsidR="002A4DB2" w:rsidRPr="00D2069B" w:rsidRDefault="002A4DB2" w:rsidP="002A4DB2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</w:p>
        </w:tc>
      </w:tr>
      <w:tr w:rsidR="002A4DB2" w:rsidRPr="00D2069B" w14:paraId="266387EF" w14:textId="77777777" w:rsidTr="00AD7035">
        <w:trPr>
          <w:jc w:val="center"/>
        </w:trPr>
        <w:tc>
          <w:tcPr>
            <w:tcW w:w="2871" w:type="dxa"/>
            <w:vAlign w:val="center"/>
          </w:tcPr>
          <w:p w14:paraId="47C2EAB8" w14:textId="7A95F328" w:rsidR="002A4DB2" w:rsidRPr="00D2069B" w:rsidRDefault="002A4DB2" w:rsidP="002A4DB2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مهمترین عوامل ایجاد انحراف از برنامه</w:t>
            </w:r>
          </w:p>
        </w:tc>
        <w:tc>
          <w:tcPr>
            <w:tcW w:w="8364" w:type="dxa"/>
            <w:gridSpan w:val="8"/>
          </w:tcPr>
          <w:p w14:paraId="4163A2A6" w14:textId="784B4933" w:rsidR="002A4DB2" w:rsidRPr="00D2069B" w:rsidRDefault="002A4DB2" w:rsidP="002A4DB2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</w:p>
        </w:tc>
      </w:tr>
      <w:tr w:rsidR="002A4DB2" w:rsidRPr="00D2069B" w14:paraId="55422522" w14:textId="77777777" w:rsidTr="00DE233D">
        <w:trPr>
          <w:trHeight w:val="857"/>
          <w:jc w:val="center"/>
        </w:trPr>
        <w:tc>
          <w:tcPr>
            <w:tcW w:w="2871" w:type="dxa"/>
            <w:vAlign w:val="center"/>
          </w:tcPr>
          <w:p w14:paraId="53629631" w14:textId="659E327A" w:rsidR="002A4DB2" w:rsidRPr="00D2069B" w:rsidRDefault="002A4DB2" w:rsidP="002A4DB2">
            <w:pPr>
              <w:bidi/>
              <w:jc w:val="center"/>
              <w:rPr>
                <w:rFonts w:ascii="Times New Roman" w:eastAsia="Times New Roman" w:hAnsi="Times New Roman" w:cs="B Mitra"/>
                <w:color w:val="000000" w:themeColor="text1"/>
                <w:szCs w:val="24"/>
                <w:lang w:bidi="fa-IR"/>
              </w:rPr>
            </w:pPr>
            <w:r w:rsidRPr="00D2069B">
              <w:rPr>
                <w:rFonts w:ascii="Times New Roman" w:eastAsia="Times New Roman" w:hAnsi="Times New Roman" w:cs="B Mitra" w:hint="cs"/>
                <w:color w:val="000000" w:themeColor="text1"/>
                <w:szCs w:val="24"/>
                <w:rtl/>
                <w:lang w:bidi="fa-IR"/>
              </w:rPr>
              <w:t>مهمترین موانع و چالش</w:t>
            </w:r>
            <w:r w:rsidRPr="00D2069B">
              <w:rPr>
                <w:rFonts w:ascii="Times New Roman" w:eastAsia="Times New Roman" w:hAnsi="Times New Roman" w:cs="B Mitra"/>
                <w:color w:val="000000" w:themeColor="text1"/>
                <w:szCs w:val="24"/>
                <w:rtl/>
                <w:lang w:bidi="fa-IR"/>
              </w:rPr>
              <w:softHyphen/>
            </w:r>
            <w:r w:rsidRPr="00D2069B">
              <w:rPr>
                <w:rFonts w:ascii="Times New Roman" w:eastAsia="Times New Roman" w:hAnsi="Times New Roman" w:cs="B Mitra" w:hint="cs"/>
                <w:color w:val="000000" w:themeColor="text1"/>
                <w:szCs w:val="24"/>
                <w:rtl/>
                <w:lang w:bidi="fa-IR"/>
              </w:rPr>
              <w:t>ها و راهکار پیشنهادی</w:t>
            </w:r>
          </w:p>
          <w:p w14:paraId="0828C2C0" w14:textId="77777777" w:rsidR="002A4DB2" w:rsidRPr="00D2069B" w:rsidRDefault="002A4DB2" w:rsidP="002A4DB2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</w:p>
        </w:tc>
        <w:tc>
          <w:tcPr>
            <w:tcW w:w="8364" w:type="dxa"/>
            <w:gridSpan w:val="8"/>
          </w:tcPr>
          <w:p w14:paraId="14608104" w14:textId="7B441532" w:rsidR="002A4DB2" w:rsidRPr="00D95FB7" w:rsidRDefault="002A4DB2" w:rsidP="002A4DB2">
            <w:pPr>
              <w:pStyle w:val="NoSpacing"/>
              <w:spacing w:line="276" w:lineRule="auto"/>
              <w:jc w:val="both"/>
              <w:rPr>
                <w:color w:val="auto"/>
                <w:sz w:val="22"/>
                <w:szCs w:val="24"/>
              </w:rPr>
            </w:pPr>
          </w:p>
        </w:tc>
      </w:tr>
      <w:tr w:rsidR="002A4DB2" w:rsidRPr="00D2069B" w14:paraId="50F362E7" w14:textId="77777777" w:rsidTr="00EB22AF">
        <w:trPr>
          <w:trHeight w:val="857"/>
          <w:jc w:val="center"/>
        </w:trPr>
        <w:tc>
          <w:tcPr>
            <w:tcW w:w="2871" w:type="dxa"/>
            <w:vAlign w:val="center"/>
          </w:tcPr>
          <w:p w14:paraId="2F500E0D" w14:textId="1B199478" w:rsidR="002A4DB2" w:rsidRPr="00D2069B" w:rsidRDefault="002A4DB2" w:rsidP="002A4DB2">
            <w:pPr>
              <w:bidi/>
              <w:jc w:val="center"/>
              <w:rPr>
                <w:rFonts w:ascii="Times New Roman" w:eastAsia="Times New Roman" w:hAnsi="Times New Roman" w:cs="B Mitra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color w:val="000000" w:themeColor="text1"/>
                <w:szCs w:val="24"/>
                <w:rtl/>
                <w:lang w:bidi="fa-IR"/>
              </w:rPr>
              <w:t xml:space="preserve">اقدام پشتیبان </w:t>
            </w:r>
          </w:p>
        </w:tc>
        <w:tc>
          <w:tcPr>
            <w:tcW w:w="8364" w:type="dxa"/>
            <w:gridSpan w:val="8"/>
            <w:vAlign w:val="center"/>
          </w:tcPr>
          <w:p w14:paraId="2D37CE55" w14:textId="7DEE2BA7" w:rsidR="002A4DB2" w:rsidRPr="005918BF" w:rsidRDefault="002A4DB2" w:rsidP="002A4DB2">
            <w:pPr>
              <w:pStyle w:val="NoSpacing"/>
              <w:spacing w:line="276" w:lineRule="auto"/>
              <w:jc w:val="center"/>
              <w:rPr>
                <w:color w:val="auto"/>
                <w:sz w:val="22"/>
                <w:szCs w:val="24"/>
                <w:rtl/>
              </w:rPr>
            </w:pPr>
          </w:p>
        </w:tc>
      </w:tr>
      <w:tr w:rsidR="002A4DB2" w:rsidRPr="00D2069B" w14:paraId="1C1D091C" w14:textId="575DCA4D" w:rsidTr="00EB22AF">
        <w:trPr>
          <w:trHeight w:val="857"/>
          <w:jc w:val="center"/>
        </w:trPr>
        <w:tc>
          <w:tcPr>
            <w:tcW w:w="2871" w:type="dxa"/>
            <w:vAlign w:val="center"/>
          </w:tcPr>
          <w:p w14:paraId="527074F4" w14:textId="2B05519C" w:rsidR="002A4DB2" w:rsidRDefault="002A4DB2" w:rsidP="002A4DB2">
            <w:pPr>
              <w:bidi/>
              <w:jc w:val="center"/>
              <w:rPr>
                <w:rFonts w:ascii="Times New Roman" w:eastAsia="Times New Roman" w:hAnsi="Times New Roman" w:cs="B Mitra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color w:val="000000" w:themeColor="text1"/>
                <w:szCs w:val="24"/>
                <w:rtl/>
                <w:lang w:bidi="fa-IR"/>
              </w:rPr>
              <w:t>هدف اقدام پشتیبان(درصد)</w:t>
            </w:r>
          </w:p>
        </w:tc>
        <w:tc>
          <w:tcPr>
            <w:tcW w:w="1830" w:type="dxa"/>
            <w:vAlign w:val="center"/>
          </w:tcPr>
          <w:p w14:paraId="3F43839E" w14:textId="6D2C0B41" w:rsidR="002A4DB2" w:rsidRPr="00EB22AF" w:rsidRDefault="002A4DB2" w:rsidP="002A4DB2">
            <w:pPr>
              <w:pStyle w:val="NoSpacing"/>
              <w:jc w:val="center"/>
              <w:rPr>
                <w:color w:val="auto"/>
                <w:sz w:val="18"/>
                <w:szCs w:val="20"/>
                <w:rtl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8CB82F3" w14:textId="54181A10" w:rsidR="002A4DB2" w:rsidRDefault="002A4DB2" w:rsidP="002A4DB2">
            <w:pPr>
              <w:pStyle w:val="NoSpacing"/>
              <w:spacing w:line="276" w:lineRule="auto"/>
              <w:jc w:val="center"/>
              <w:rPr>
                <w:color w:val="auto"/>
                <w:sz w:val="22"/>
                <w:szCs w:val="24"/>
                <w:rtl/>
              </w:rPr>
            </w:pPr>
            <w:r>
              <w:rPr>
                <w:rFonts w:hint="cs"/>
                <w:color w:val="auto"/>
                <w:sz w:val="22"/>
                <w:szCs w:val="24"/>
                <w:rtl/>
              </w:rPr>
              <w:t>تاریخ شروع و پایان اقدام</w:t>
            </w:r>
          </w:p>
        </w:tc>
        <w:tc>
          <w:tcPr>
            <w:tcW w:w="2040" w:type="dxa"/>
            <w:gridSpan w:val="2"/>
            <w:vAlign w:val="center"/>
          </w:tcPr>
          <w:p w14:paraId="1DDE51F2" w14:textId="40AC8CA4" w:rsidR="002A4DB2" w:rsidRDefault="002A4DB2" w:rsidP="002A4DB2">
            <w:pPr>
              <w:pStyle w:val="NoSpacing"/>
              <w:jc w:val="center"/>
              <w:rPr>
                <w:color w:val="auto"/>
                <w:sz w:val="22"/>
                <w:szCs w:val="24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6D2A108" w14:textId="3BACC668" w:rsidR="002A4DB2" w:rsidRDefault="002A4DB2" w:rsidP="002A4DB2">
            <w:pPr>
              <w:pStyle w:val="NoSpacing"/>
              <w:spacing w:line="276" w:lineRule="auto"/>
              <w:jc w:val="center"/>
              <w:rPr>
                <w:color w:val="auto"/>
                <w:sz w:val="22"/>
                <w:szCs w:val="24"/>
                <w:rtl/>
              </w:rPr>
            </w:pPr>
            <w:r>
              <w:rPr>
                <w:rFonts w:hint="cs"/>
                <w:color w:val="auto"/>
                <w:sz w:val="22"/>
                <w:szCs w:val="24"/>
                <w:rtl/>
              </w:rPr>
              <w:t>مستندات پیشرفت اقدام</w:t>
            </w:r>
          </w:p>
        </w:tc>
        <w:tc>
          <w:tcPr>
            <w:tcW w:w="1449" w:type="dxa"/>
            <w:vAlign w:val="center"/>
          </w:tcPr>
          <w:p w14:paraId="4426C909" w14:textId="260F7028" w:rsidR="002A4DB2" w:rsidRPr="00EB22AF" w:rsidRDefault="002A4DB2" w:rsidP="002A4DB2">
            <w:pPr>
              <w:pStyle w:val="NoSpacing"/>
              <w:spacing w:line="276" w:lineRule="auto"/>
              <w:jc w:val="center"/>
              <w:rPr>
                <w:color w:val="auto"/>
                <w:sz w:val="20"/>
                <w:szCs w:val="22"/>
                <w:rtl/>
              </w:rPr>
            </w:pPr>
          </w:p>
        </w:tc>
      </w:tr>
      <w:tr w:rsidR="002A4DB2" w:rsidRPr="00D2069B" w14:paraId="6767E94F" w14:textId="77777777" w:rsidTr="00EB22AF">
        <w:trPr>
          <w:trHeight w:val="857"/>
          <w:jc w:val="center"/>
        </w:trPr>
        <w:tc>
          <w:tcPr>
            <w:tcW w:w="2871" w:type="dxa"/>
            <w:vAlign w:val="center"/>
          </w:tcPr>
          <w:p w14:paraId="3BCBA32A" w14:textId="1BE4264C" w:rsidR="002A4DB2" w:rsidRDefault="002A4DB2" w:rsidP="002A4DB2">
            <w:pPr>
              <w:bidi/>
              <w:jc w:val="center"/>
              <w:rPr>
                <w:rFonts w:ascii="Times New Roman" w:eastAsia="Times New Roman" w:hAnsi="Times New Roman" w:cs="B Mitra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color w:val="000000" w:themeColor="text1"/>
                <w:szCs w:val="24"/>
                <w:rtl/>
                <w:lang w:bidi="fa-IR"/>
              </w:rPr>
              <w:t>میزان پیشرفت اقدام پشتیبان</w:t>
            </w:r>
          </w:p>
        </w:tc>
        <w:tc>
          <w:tcPr>
            <w:tcW w:w="1830" w:type="dxa"/>
            <w:vAlign w:val="center"/>
          </w:tcPr>
          <w:p w14:paraId="0E3F458C" w14:textId="4DB8AC08" w:rsidR="002A4DB2" w:rsidRDefault="002A4DB2" w:rsidP="002A4DB2">
            <w:pPr>
              <w:pStyle w:val="NoSpacing"/>
              <w:spacing w:line="276" w:lineRule="auto"/>
              <w:jc w:val="center"/>
              <w:rPr>
                <w:color w:val="auto"/>
                <w:sz w:val="22"/>
                <w:szCs w:val="24"/>
                <w:rtl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2C5BC3AF" w14:textId="1260EB67" w:rsidR="002A4DB2" w:rsidRDefault="002A4DB2" w:rsidP="002A4DB2">
            <w:pPr>
              <w:pStyle w:val="NoSpacing"/>
              <w:spacing w:line="276" w:lineRule="auto"/>
              <w:jc w:val="center"/>
              <w:rPr>
                <w:color w:val="auto"/>
                <w:sz w:val="22"/>
                <w:szCs w:val="24"/>
                <w:rtl/>
              </w:rPr>
            </w:pPr>
            <w:r>
              <w:rPr>
                <w:rFonts w:hint="cs"/>
                <w:color w:val="auto"/>
                <w:sz w:val="22"/>
                <w:szCs w:val="24"/>
                <w:rtl/>
              </w:rPr>
              <w:t>میزان انحراف از هدف</w:t>
            </w:r>
          </w:p>
        </w:tc>
        <w:tc>
          <w:tcPr>
            <w:tcW w:w="2040" w:type="dxa"/>
            <w:gridSpan w:val="2"/>
            <w:vAlign w:val="center"/>
          </w:tcPr>
          <w:p w14:paraId="576ED069" w14:textId="369C5256" w:rsidR="002A4DB2" w:rsidRDefault="002A4DB2" w:rsidP="002A4DB2">
            <w:pPr>
              <w:pStyle w:val="NoSpacing"/>
              <w:spacing w:line="276" w:lineRule="auto"/>
              <w:jc w:val="center"/>
              <w:rPr>
                <w:color w:val="auto"/>
                <w:sz w:val="22"/>
                <w:szCs w:val="24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13E430E" w14:textId="3164D3AC" w:rsidR="002A4DB2" w:rsidRDefault="002A4DB2" w:rsidP="002A4DB2">
            <w:pPr>
              <w:pStyle w:val="NoSpacing"/>
              <w:spacing w:line="276" w:lineRule="auto"/>
              <w:jc w:val="center"/>
              <w:rPr>
                <w:color w:val="auto"/>
                <w:sz w:val="22"/>
                <w:szCs w:val="24"/>
                <w:rtl/>
              </w:rPr>
            </w:pPr>
            <w:r>
              <w:rPr>
                <w:rFonts w:hint="cs"/>
                <w:color w:val="auto"/>
                <w:sz w:val="22"/>
                <w:szCs w:val="24"/>
                <w:rtl/>
              </w:rPr>
              <w:t>مهم ترین موانع عدم تحقق برنامه</w:t>
            </w:r>
          </w:p>
        </w:tc>
        <w:tc>
          <w:tcPr>
            <w:tcW w:w="1449" w:type="dxa"/>
            <w:vAlign w:val="center"/>
          </w:tcPr>
          <w:p w14:paraId="5C9F540A" w14:textId="394E69E0" w:rsidR="002A4DB2" w:rsidRDefault="002A4DB2" w:rsidP="002A4DB2">
            <w:pPr>
              <w:pStyle w:val="NoSpacing"/>
              <w:spacing w:line="276" w:lineRule="auto"/>
              <w:jc w:val="center"/>
              <w:rPr>
                <w:color w:val="auto"/>
                <w:sz w:val="22"/>
                <w:szCs w:val="24"/>
                <w:rtl/>
              </w:rPr>
            </w:pPr>
          </w:p>
        </w:tc>
      </w:tr>
      <w:tr w:rsidR="002A4DB2" w:rsidRPr="00D2069B" w14:paraId="12522F9D" w14:textId="77777777" w:rsidTr="00EB22AF">
        <w:trPr>
          <w:trHeight w:val="857"/>
          <w:jc w:val="center"/>
        </w:trPr>
        <w:tc>
          <w:tcPr>
            <w:tcW w:w="2871" w:type="dxa"/>
            <w:vAlign w:val="center"/>
          </w:tcPr>
          <w:p w14:paraId="138D793D" w14:textId="64B7D43C" w:rsidR="002A4DB2" w:rsidRDefault="002A4DB2" w:rsidP="002A4DB2">
            <w:pPr>
              <w:bidi/>
              <w:jc w:val="center"/>
              <w:rPr>
                <w:rFonts w:ascii="Times New Roman" w:eastAsia="Times New Roman" w:hAnsi="Times New Roman" w:cs="B Mitra"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color w:val="000000" w:themeColor="text1"/>
                <w:szCs w:val="24"/>
                <w:rtl/>
                <w:lang w:bidi="fa-IR"/>
              </w:rPr>
              <w:t xml:space="preserve">راهکار پیشنهادی </w:t>
            </w:r>
          </w:p>
        </w:tc>
        <w:tc>
          <w:tcPr>
            <w:tcW w:w="8364" w:type="dxa"/>
            <w:gridSpan w:val="8"/>
            <w:vAlign w:val="center"/>
          </w:tcPr>
          <w:p w14:paraId="44126FA7" w14:textId="10408AD3" w:rsidR="002A4DB2" w:rsidRDefault="002A4DB2" w:rsidP="002A4DB2">
            <w:pPr>
              <w:pStyle w:val="NoSpacing"/>
              <w:spacing w:line="276" w:lineRule="auto"/>
              <w:rPr>
                <w:color w:val="auto"/>
                <w:sz w:val="22"/>
                <w:szCs w:val="24"/>
                <w:rtl/>
              </w:rPr>
            </w:pPr>
          </w:p>
        </w:tc>
      </w:tr>
      <w:tr w:rsidR="002A4DB2" w:rsidRPr="00D2069B" w14:paraId="7CB3B5BC" w14:textId="77777777" w:rsidTr="002E7843">
        <w:trPr>
          <w:jc w:val="center"/>
        </w:trPr>
        <w:tc>
          <w:tcPr>
            <w:tcW w:w="11235" w:type="dxa"/>
            <w:gridSpan w:val="9"/>
          </w:tcPr>
          <w:p w14:paraId="65976968" w14:textId="7E5CF820" w:rsidR="002A4DB2" w:rsidRPr="00D2069B" w:rsidRDefault="002A4DB2" w:rsidP="002A4DB2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b/>
                <w:bCs/>
                <w:sz w:val="20"/>
                <w:szCs w:val="22"/>
                <w:rtl/>
              </w:rPr>
              <w:t>دستگاه</w:t>
            </w:r>
            <w:r w:rsidRPr="00D2069B">
              <w:rPr>
                <w:b/>
                <w:bCs/>
                <w:sz w:val="20"/>
                <w:szCs w:val="22"/>
                <w:rtl/>
              </w:rPr>
              <w:softHyphen/>
            </w:r>
            <w:r w:rsidRPr="00D2069B">
              <w:rPr>
                <w:rFonts w:hint="cs"/>
                <w:b/>
                <w:bCs/>
                <w:sz w:val="20"/>
                <w:szCs w:val="22"/>
                <w:rtl/>
              </w:rPr>
              <w:t>(های) همکار</w:t>
            </w:r>
          </w:p>
        </w:tc>
      </w:tr>
      <w:tr w:rsidR="002A4DB2" w:rsidRPr="00D2069B" w14:paraId="1462D4DB" w14:textId="77777777" w:rsidTr="00AD7035">
        <w:trPr>
          <w:jc w:val="center"/>
        </w:trPr>
        <w:tc>
          <w:tcPr>
            <w:tcW w:w="2871" w:type="dxa"/>
            <w:vAlign w:val="center"/>
          </w:tcPr>
          <w:p w14:paraId="154FF046" w14:textId="0103505C" w:rsidR="002A4DB2" w:rsidRPr="00D2069B" w:rsidRDefault="002A4DB2" w:rsidP="002A4DB2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نام دستگاه</w:t>
            </w:r>
          </w:p>
        </w:tc>
        <w:tc>
          <w:tcPr>
            <w:tcW w:w="2694" w:type="dxa"/>
            <w:gridSpan w:val="2"/>
            <w:vAlign w:val="center"/>
          </w:tcPr>
          <w:p w14:paraId="36C17463" w14:textId="1147CFFE" w:rsidR="002A4DB2" w:rsidRPr="00D2069B" w:rsidRDefault="002A4DB2" w:rsidP="002A4DB2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-</w:t>
            </w:r>
          </w:p>
        </w:tc>
        <w:tc>
          <w:tcPr>
            <w:tcW w:w="1982" w:type="dxa"/>
            <w:gridSpan w:val="2"/>
            <w:vAlign w:val="center"/>
          </w:tcPr>
          <w:p w14:paraId="369AD454" w14:textId="772E8B52" w:rsidR="002A4DB2" w:rsidRPr="00D2069B" w:rsidRDefault="002A4DB2" w:rsidP="002A4DB2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سهم دستگاه همکار</w:t>
            </w:r>
          </w:p>
        </w:tc>
        <w:tc>
          <w:tcPr>
            <w:tcW w:w="3688" w:type="dxa"/>
            <w:gridSpan w:val="4"/>
          </w:tcPr>
          <w:p w14:paraId="6CD0769A" w14:textId="0B02F51B" w:rsidR="002A4DB2" w:rsidRPr="00D2069B" w:rsidRDefault="002A4DB2" w:rsidP="002A4DB2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rtl/>
              </w:rPr>
              <w:t>-</w:t>
            </w:r>
          </w:p>
        </w:tc>
      </w:tr>
      <w:tr w:rsidR="002A4DB2" w:rsidRPr="00D2069B" w14:paraId="27481191" w14:textId="77777777" w:rsidTr="00AD7035">
        <w:trPr>
          <w:jc w:val="center"/>
        </w:trPr>
        <w:tc>
          <w:tcPr>
            <w:tcW w:w="2871" w:type="dxa"/>
            <w:vAlign w:val="center"/>
          </w:tcPr>
          <w:p w14:paraId="2E8C800B" w14:textId="4FA3C7F1" w:rsidR="002A4DB2" w:rsidRPr="00D2069B" w:rsidRDefault="002A4DB2" w:rsidP="002A4DB2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اقدامات دستگاه همکار</w:t>
            </w:r>
          </w:p>
        </w:tc>
        <w:tc>
          <w:tcPr>
            <w:tcW w:w="8364" w:type="dxa"/>
            <w:gridSpan w:val="8"/>
          </w:tcPr>
          <w:p w14:paraId="0E6DD9C5" w14:textId="0A86F008" w:rsidR="002A4DB2" w:rsidRPr="00D2069B" w:rsidRDefault="002A4DB2" w:rsidP="002A4DB2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1-</w:t>
            </w:r>
          </w:p>
        </w:tc>
      </w:tr>
      <w:tr w:rsidR="002A4DB2" w:rsidRPr="00D2069B" w14:paraId="35CB9E95" w14:textId="77777777" w:rsidTr="00AD7035">
        <w:trPr>
          <w:jc w:val="center"/>
        </w:trPr>
        <w:tc>
          <w:tcPr>
            <w:tcW w:w="2871" w:type="dxa"/>
            <w:vAlign w:val="center"/>
          </w:tcPr>
          <w:p w14:paraId="12D6A798" w14:textId="593A575E" w:rsidR="002A4DB2" w:rsidRPr="00D2069B" w:rsidRDefault="002A4DB2" w:rsidP="002A4DB2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چالش</w:t>
            </w:r>
            <w:r w:rsidRPr="00D2069B">
              <w:rPr>
                <w:sz w:val="22"/>
                <w:szCs w:val="24"/>
                <w:rtl/>
              </w:rPr>
              <w:softHyphen/>
            </w:r>
            <w:r w:rsidRPr="00D2069B">
              <w:rPr>
                <w:rFonts w:hint="cs"/>
                <w:sz w:val="22"/>
                <w:szCs w:val="24"/>
                <w:rtl/>
              </w:rPr>
              <w:t>ها و موانع همکاری</w:t>
            </w:r>
          </w:p>
        </w:tc>
        <w:tc>
          <w:tcPr>
            <w:tcW w:w="8364" w:type="dxa"/>
            <w:gridSpan w:val="8"/>
          </w:tcPr>
          <w:p w14:paraId="46A151CA" w14:textId="75347F54" w:rsidR="002A4DB2" w:rsidRPr="00D2069B" w:rsidRDefault="002A4DB2" w:rsidP="002A4DB2">
            <w:pPr>
              <w:pStyle w:val="NoSpacing"/>
              <w:spacing w:line="276" w:lineRule="auto"/>
              <w:jc w:val="both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1-</w:t>
            </w:r>
          </w:p>
        </w:tc>
      </w:tr>
      <w:tr w:rsidR="002A4DB2" w:rsidRPr="00D2069B" w14:paraId="4FB74264" w14:textId="77777777" w:rsidTr="00D07446">
        <w:trPr>
          <w:trHeight w:val="418"/>
          <w:jc w:val="center"/>
        </w:trPr>
        <w:tc>
          <w:tcPr>
            <w:tcW w:w="2871" w:type="dxa"/>
            <w:vAlign w:val="center"/>
          </w:tcPr>
          <w:p w14:paraId="5F8F78B1" w14:textId="77777777" w:rsidR="002A4DB2" w:rsidRPr="00D2069B" w:rsidRDefault="002A4DB2" w:rsidP="002A4DB2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sz w:val="22"/>
                <w:szCs w:val="24"/>
                <w:rtl/>
              </w:rPr>
              <w:t>سایر مستندات</w:t>
            </w:r>
          </w:p>
        </w:tc>
        <w:tc>
          <w:tcPr>
            <w:tcW w:w="8364" w:type="dxa"/>
            <w:gridSpan w:val="8"/>
            <w:vAlign w:val="center"/>
          </w:tcPr>
          <w:p w14:paraId="1E1611D8" w14:textId="77777777" w:rsidR="002A4DB2" w:rsidRPr="00D2069B" w:rsidRDefault="002A4DB2" w:rsidP="002A4DB2">
            <w:pPr>
              <w:pStyle w:val="NoSpacing"/>
              <w:spacing w:line="276" w:lineRule="auto"/>
              <w:rPr>
                <w:sz w:val="22"/>
                <w:szCs w:val="24"/>
                <w:rtl/>
              </w:rPr>
            </w:pPr>
          </w:p>
        </w:tc>
      </w:tr>
      <w:tr w:rsidR="002A4DB2" w:rsidRPr="00D2069B" w14:paraId="3762A9DA" w14:textId="77777777" w:rsidTr="002E7843">
        <w:trPr>
          <w:trHeight w:val="528"/>
          <w:jc w:val="center"/>
        </w:trPr>
        <w:tc>
          <w:tcPr>
            <w:tcW w:w="11235" w:type="dxa"/>
            <w:gridSpan w:val="9"/>
          </w:tcPr>
          <w:p w14:paraId="447AD5A3" w14:textId="77777777" w:rsidR="002A4DB2" w:rsidRPr="00D2069B" w:rsidRDefault="002A4DB2" w:rsidP="002A4DB2">
            <w:pPr>
              <w:pStyle w:val="NoSpacing"/>
              <w:spacing w:line="276" w:lineRule="auto"/>
              <w:jc w:val="center"/>
              <w:rPr>
                <w:sz w:val="22"/>
                <w:szCs w:val="24"/>
                <w:rtl/>
              </w:rPr>
            </w:pPr>
            <w:r w:rsidRPr="00D2069B">
              <w:rPr>
                <w:rFonts w:hint="cs"/>
                <w:b/>
                <w:bCs/>
                <w:sz w:val="20"/>
                <w:szCs w:val="22"/>
                <w:rtl/>
              </w:rPr>
              <w:t>شناسنامه زیرپروژه 2</w:t>
            </w:r>
            <w:r w:rsidRPr="00D2069B">
              <w:rPr>
                <w:rFonts w:hint="cs"/>
                <w:sz w:val="22"/>
                <w:szCs w:val="24"/>
                <w:rtl/>
              </w:rPr>
              <w:t xml:space="preserve"> (به تعداد زیرپروژه</w:t>
            </w:r>
            <w:r w:rsidRPr="00D2069B">
              <w:rPr>
                <w:sz w:val="22"/>
                <w:szCs w:val="24"/>
                <w:rtl/>
              </w:rPr>
              <w:softHyphen/>
            </w:r>
            <w:r w:rsidRPr="00D2069B">
              <w:rPr>
                <w:rFonts w:hint="cs"/>
                <w:sz w:val="22"/>
                <w:szCs w:val="24"/>
                <w:rtl/>
              </w:rPr>
              <w:t>ها شناسنامه ایجاد شود)</w:t>
            </w:r>
          </w:p>
        </w:tc>
      </w:tr>
    </w:tbl>
    <w:p w14:paraId="5BE78185" w14:textId="77777777" w:rsidR="00D07446" w:rsidRDefault="00E54A6C" w:rsidP="00D07446">
      <w:pPr>
        <w:bidi/>
        <w:ind w:right="-900"/>
        <w:jc w:val="right"/>
        <w:rPr>
          <w:rFonts w:cs="B Mitra"/>
          <w:b/>
          <w:bCs/>
          <w:sz w:val="20"/>
          <w:szCs w:val="20"/>
          <w:rtl/>
          <w:lang w:bidi="fa-IR"/>
        </w:rPr>
      </w:pPr>
      <w:r w:rsidRPr="00E54A6C">
        <w:rPr>
          <w:rFonts w:cs="B Mitra" w:hint="cs"/>
          <w:b/>
          <w:bCs/>
          <w:sz w:val="20"/>
          <w:szCs w:val="20"/>
          <w:rtl/>
        </w:rPr>
        <w:lastRenderedPageBreak/>
        <w:t>تکمیل گزارش هر اقدام، به عهده مجری آن اقدام اس</w:t>
      </w:r>
      <w:r>
        <w:rPr>
          <w:rFonts w:cs="B Mitra" w:hint="cs"/>
          <w:b/>
          <w:bCs/>
          <w:sz w:val="20"/>
          <w:szCs w:val="20"/>
          <w:rtl/>
        </w:rPr>
        <w:t>ت.</w:t>
      </w:r>
    </w:p>
    <w:sectPr w:rsidR="00D07446" w:rsidSect="003B7192">
      <w:headerReference w:type="default" r:id="rId8"/>
      <w:footerReference w:type="default" r:id="rId9"/>
      <w:pgSz w:w="12240" w:h="15840" w:code="1"/>
      <w:pgMar w:top="427" w:right="1440" w:bottom="144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C421B" w14:textId="77777777" w:rsidR="00563E85" w:rsidRDefault="00563E85" w:rsidP="009834FC">
      <w:pPr>
        <w:spacing w:after="0" w:line="240" w:lineRule="auto"/>
      </w:pPr>
      <w:r>
        <w:separator/>
      </w:r>
    </w:p>
  </w:endnote>
  <w:endnote w:type="continuationSeparator" w:id="0">
    <w:p w14:paraId="7BCE27DF" w14:textId="77777777" w:rsidR="00563E85" w:rsidRDefault="00563E85" w:rsidP="0098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91194264"/>
      <w:docPartObj>
        <w:docPartGallery w:val="Page Numbers (Bottom of Page)"/>
        <w:docPartUnique/>
      </w:docPartObj>
    </w:sdtPr>
    <w:sdtEndPr>
      <w:rPr>
        <w:rFonts w:cs="B Nazanin"/>
        <w:noProof/>
        <w:sz w:val="20"/>
        <w:szCs w:val="20"/>
      </w:rPr>
    </w:sdtEndPr>
    <w:sdtContent>
      <w:p w14:paraId="4E423D2F" w14:textId="385DC63A" w:rsidR="00FB511B" w:rsidRPr="00FB511B" w:rsidRDefault="00FB511B" w:rsidP="00FB511B">
        <w:pPr>
          <w:pStyle w:val="Footer"/>
          <w:bidi/>
          <w:jc w:val="center"/>
          <w:rPr>
            <w:rFonts w:cs="B Nazanin"/>
            <w:sz w:val="20"/>
            <w:szCs w:val="20"/>
          </w:rPr>
        </w:pPr>
        <w:r w:rsidRPr="00FB511B">
          <w:rPr>
            <w:rFonts w:cs="B Nazanin"/>
            <w:sz w:val="20"/>
            <w:szCs w:val="20"/>
          </w:rPr>
          <w:fldChar w:fldCharType="begin"/>
        </w:r>
        <w:r w:rsidRPr="00FB511B">
          <w:rPr>
            <w:rFonts w:cs="B Nazanin"/>
            <w:sz w:val="20"/>
            <w:szCs w:val="20"/>
          </w:rPr>
          <w:instrText xml:space="preserve"> PAGE   \* MERGEFORMAT </w:instrText>
        </w:r>
        <w:r w:rsidRPr="00FB511B">
          <w:rPr>
            <w:rFonts w:cs="B Nazanin"/>
            <w:sz w:val="20"/>
            <w:szCs w:val="20"/>
          </w:rPr>
          <w:fldChar w:fldCharType="separate"/>
        </w:r>
        <w:r w:rsidR="0028235F">
          <w:rPr>
            <w:rFonts w:cs="B Nazanin"/>
            <w:noProof/>
            <w:sz w:val="20"/>
            <w:szCs w:val="20"/>
            <w:rtl/>
          </w:rPr>
          <w:t>3</w:t>
        </w:r>
        <w:r w:rsidRPr="00FB511B">
          <w:rPr>
            <w:rFonts w:cs="B Nazanin"/>
            <w:noProof/>
            <w:sz w:val="20"/>
            <w:szCs w:val="20"/>
          </w:rPr>
          <w:fldChar w:fldCharType="end"/>
        </w:r>
      </w:p>
    </w:sdtContent>
  </w:sdt>
  <w:p w14:paraId="0C2BF343" w14:textId="77777777" w:rsidR="00FB511B" w:rsidRDefault="00FB5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E48D4" w14:textId="77777777" w:rsidR="00563E85" w:rsidRDefault="00563E85" w:rsidP="009834FC">
      <w:pPr>
        <w:spacing w:after="0" w:line="240" w:lineRule="auto"/>
      </w:pPr>
      <w:r>
        <w:separator/>
      </w:r>
    </w:p>
  </w:footnote>
  <w:footnote w:type="continuationSeparator" w:id="0">
    <w:p w14:paraId="6F729C8D" w14:textId="77777777" w:rsidR="00563E85" w:rsidRDefault="00563E85" w:rsidP="00983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211" w:type="dxa"/>
      <w:jc w:val="center"/>
      <w:tblLook w:val="04A0" w:firstRow="1" w:lastRow="0" w:firstColumn="1" w:lastColumn="0" w:noHBand="0" w:noVBand="1"/>
    </w:tblPr>
    <w:tblGrid>
      <w:gridCol w:w="3600"/>
      <w:gridCol w:w="7611"/>
    </w:tblGrid>
    <w:tr w:rsidR="002E7843" w14:paraId="30394ADF" w14:textId="77777777" w:rsidTr="00E54A6C">
      <w:trPr>
        <w:trHeight w:val="1050"/>
        <w:jc w:val="center"/>
      </w:trPr>
      <w:tc>
        <w:tcPr>
          <w:tcW w:w="36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841AD00" w14:textId="54B8D8E1" w:rsidR="002E7843" w:rsidRPr="003206C1" w:rsidRDefault="002E7843" w:rsidP="003B7192">
          <w:pPr>
            <w:pStyle w:val="Header"/>
            <w:bidi/>
            <w:jc w:val="center"/>
            <w:rPr>
              <w:rFonts w:cs="B Nazanin"/>
              <w:b/>
              <w:bCs/>
            </w:rPr>
          </w:pPr>
          <w:r>
            <w:rPr>
              <w:noProof/>
            </w:rPr>
            <w:drawing>
              <wp:inline distT="0" distB="0" distL="0" distR="0" wp14:anchorId="52650E86" wp14:editId="762D45E7">
                <wp:extent cx="929697" cy="676275"/>
                <wp:effectExtent l="0" t="0" r="381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log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392" t="10386" r="14328" b="10865"/>
                        <a:stretch/>
                      </pic:blipFill>
                      <pic:spPr bwMode="auto">
                        <a:xfrm>
                          <a:off x="0" y="0"/>
                          <a:ext cx="1020572" cy="7423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E7E6E6" w:themeFill="background2"/>
        </w:tcPr>
        <w:p w14:paraId="212CEA36" w14:textId="41A89434" w:rsidR="002E7843" w:rsidRDefault="002E7843" w:rsidP="003B7192">
          <w:pPr>
            <w:tabs>
              <w:tab w:val="left" w:pos="3645"/>
            </w:tabs>
            <w:bidi/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3B7192">
            <w:rPr>
              <w:rFonts w:cs="B Mitra"/>
              <w:b/>
              <w:bCs/>
              <w:sz w:val="24"/>
              <w:szCs w:val="24"/>
              <w:rtl/>
            </w:rPr>
            <w:t>ش</w:t>
          </w:r>
          <w:r w:rsidRPr="003B7192">
            <w:rPr>
              <w:rFonts w:cs="B Mitra" w:hint="cs"/>
              <w:b/>
              <w:bCs/>
              <w:sz w:val="24"/>
              <w:szCs w:val="24"/>
              <w:rtl/>
            </w:rPr>
            <w:t>ی</w:t>
          </w:r>
          <w:r w:rsidRPr="003B7192">
            <w:rPr>
              <w:rFonts w:cs="B Mitra" w:hint="eastAsia"/>
              <w:b/>
              <w:bCs/>
              <w:sz w:val="24"/>
              <w:szCs w:val="24"/>
              <w:rtl/>
            </w:rPr>
            <w:t>وه‌نامه</w:t>
          </w:r>
          <w:r w:rsidRPr="003B7192">
            <w:rPr>
              <w:rFonts w:cs="B Mitra"/>
              <w:b/>
              <w:bCs/>
              <w:sz w:val="24"/>
              <w:szCs w:val="24"/>
              <w:rtl/>
            </w:rPr>
            <w:t xml:space="preserve"> پا</w:t>
          </w:r>
          <w:r w:rsidRPr="003B7192">
            <w:rPr>
              <w:rFonts w:cs="B Mitra" w:hint="cs"/>
              <w:b/>
              <w:bCs/>
              <w:sz w:val="24"/>
              <w:szCs w:val="24"/>
              <w:rtl/>
            </w:rPr>
            <w:t>ی</w:t>
          </w:r>
          <w:r w:rsidRPr="003B7192">
            <w:rPr>
              <w:rFonts w:cs="B Mitra" w:hint="eastAsia"/>
              <w:b/>
              <w:bCs/>
              <w:sz w:val="24"/>
              <w:szCs w:val="24"/>
              <w:rtl/>
            </w:rPr>
            <w:t>ش</w:t>
          </w:r>
          <w:r w:rsidRPr="003B7192">
            <w:rPr>
              <w:rFonts w:cs="B Mitra"/>
              <w:b/>
              <w:bCs/>
              <w:sz w:val="24"/>
              <w:szCs w:val="24"/>
              <w:rtl/>
            </w:rPr>
            <w:t xml:space="preserve"> اجرا</w:t>
          </w:r>
          <w:r w:rsidRPr="003B7192">
            <w:rPr>
              <w:rFonts w:cs="B Mitra" w:hint="cs"/>
              <w:b/>
              <w:bCs/>
              <w:sz w:val="24"/>
              <w:szCs w:val="24"/>
              <w:rtl/>
            </w:rPr>
            <w:t>ی</w:t>
          </w:r>
          <w:r w:rsidRPr="003B7192">
            <w:rPr>
              <w:rFonts w:cs="B Mitra"/>
              <w:b/>
              <w:bCs/>
              <w:sz w:val="24"/>
              <w:szCs w:val="24"/>
              <w:rtl/>
            </w:rPr>
            <w:t xml:space="preserve"> برنامه‌ها</w:t>
          </w:r>
          <w:r w:rsidRPr="003B7192">
            <w:rPr>
              <w:rFonts w:cs="B Mitra" w:hint="cs"/>
              <w:b/>
              <w:bCs/>
              <w:sz w:val="24"/>
              <w:szCs w:val="24"/>
              <w:rtl/>
            </w:rPr>
            <w:t>ی</w:t>
          </w:r>
          <w:r w:rsidRPr="003B7192">
            <w:rPr>
              <w:rFonts w:cs="B Mitra"/>
              <w:b/>
              <w:bCs/>
              <w:sz w:val="24"/>
              <w:szCs w:val="24"/>
              <w:rtl/>
            </w:rPr>
            <w:t xml:space="preserve"> ارتقا</w:t>
          </w:r>
          <w:r w:rsidRPr="003B7192">
            <w:rPr>
              <w:rFonts w:cs="B Mitra" w:hint="cs"/>
              <w:b/>
              <w:bCs/>
              <w:sz w:val="24"/>
              <w:szCs w:val="24"/>
              <w:rtl/>
            </w:rPr>
            <w:t>ی</w:t>
          </w:r>
          <w:r w:rsidRPr="003B7192">
            <w:rPr>
              <w:rFonts w:cs="B Mitra"/>
              <w:b/>
              <w:bCs/>
              <w:sz w:val="24"/>
              <w:szCs w:val="24"/>
              <w:rtl/>
            </w:rPr>
            <w:t xml:space="preserve"> بهره‌ور</w:t>
          </w:r>
          <w:r w:rsidRPr="003B7192">
            <w:rPr>
              <w:rFonts w:cs="B Mitra" w:hint="cs"/>
              <w:b/>
              <w:bCs/>
              <w:sz w:val="24"/>
              <w:szCs w:val="24"/>
              <w:rtl/>
            </w:rPr>
            <w:t>ی</w:t>
          </w:r>
          <w:r w:rsidRPr="003B7192">
            <w:rPr>
              <w:rFonts w:cs="B Mitra"/>
              <w:b/>
              <w:bCs/>
              <w:sz w:val="24"/>
              <w:szCs w:val="24"/>
              <w:rtl/>
            </w:rPr>
            <w:t xml:space="preserve"> دستگاه‌ها</w:t>
          </w:r>
          <w:r w:rsidRPr="003B7192">
            <w:rPr>
              <w:rFonts w:cs="B Mitra" w:hint="cs"/>
              <w:b/>
              <w:bCs/>
              <w:sz w:val="24"/>
              <w:szCs w:val="24"/>
              <w:rtl/>
            </w:rPr>
            <w:t>ی</w:t>
          </w:r>
          <w:r w:rsidRPr="003B7192">
            <w:rPr>
              <w:rFonts w:cs="B Mitra"/>
              <w:b/>
              <w:bCs/>
              <w:sz w:val="24"/>
              <w:szCs w:val="24"/>
              <w:rtl/>
            </w:rPr>
            <w:t xml:space="preserve"> اجرا</w:t>
          </w:r>
          <w:r w:rsidRPr="003B7192">
            <w:rPr>
              <w:rFonts w:cs="B Mitra" w:hint="cs"/>
              <w:b/>
              <w:bCs/>
              <w:sz w:val="24"/>
              <w:szCs w:val="24"/>
              <w:rtl/>
            </w:rPr>
            <w:t>یی</w:t>
          </w:r>
          <w:r w:rsidRPr="003B7192">
            <w:rPr>
              <w:rFonts w:cs="B Mitra"/>
              <w:b/>
              <w:bCs/>
              <w:sz w:val="24"/>
              <w:szCs w:val="24"/>
              <w:rtl/>
            </w:rPr>
            <w:t xml:space="preserve"> کشو</w:t>
          </w:r>
          <w:r>
            <w:rPr>
              <w:rFonts w:cs="B Mitra" w:hint="cs"/>
              <w:b/>
              <w:bCs/>
              <w:sz w:val="24"/>
              <w:szCs w:val="24"/>
              <w:rtl/>
            </w:rPr>
            <w:t xml:space="preserve">ر </w:t>
          </w:r>
        </w:p>
        <w:p w14:paraId="7B4A5E63" w14:textId="77777777" w:rsidR="002E7843" w:rsidRDefault="002E7843" w:rsidP="005B0364">
          <w:pPr>
            <w:tabs>
              <w:tab w:val="left" w:pos="3645"/>
            </w:tabs>
            <w:bidi/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</w:p>
        <w:p w14:paraId="1A96ADE5" w14:textId="7D9390F4" w:rsidR="002E7843" w:rsidRPr="003B7192" w:rsidRDefault="002E7843" w:rsidP="003B7192">
          <w:pPr>
            <w:tabs>
              <w:tab w:val="left" w:pos="3645"/>
            </w:tabs>
            <w:bidi/>
            <w:jc w:val="center"/>
            <w:rPr>
              <w:rFonts w:cs="B Mitra"/>
              <w:b/>
              <w:bCs/>
              <w:sz w:val="24"/>
              <w:szCs w:val="24"/>
            </w:rPr>
          </w:pPr>
          <w:r w:rsidRPr="003B7192">
            <w:rPr>
              <w:rFonts w:cs="B Mitra"/>
              <w:b/>
              <w:bCs/>
              <w:sz w:val="24"/>
              <w:szCs w:val="24"/>
              <w:rtl/>
            </w:rPr>
            <w:t>شناسنامه اقدامات اساس</w:t>
          </w:r>
          <w:r w:rsidRPr="003B7192">
            <w:rPr>
              <w:rFonts w:cs="B Mitra" w:hint="cs"/>
              <w:b/>
              <w:bCs/>
              <w:sz w:val="24"/>
              <w:szCs w:val="24"/>
              <w:rtl/>
            </w:rPr>
            <w:t>ی</w:t>
          </w:r>
        </w:p>
      </w:tc>
    </w:tr>
  </w:tbl>
  <w:p w14:paraId="46C40DAD" w14:textId="64A06A14" w:rsidR="002E7843" w:rsidRDefault="002E7843" w:rsidP="009834FC">
    <w:pPr>
      <w:pStyle w:val="Header"/>
      <w:tabs>
        <w:tab w:val="clear" w:pos="9360"/>
        <w:tab w:val="right" w:pos="10170"/>
      </w:tabs>
      <w:bidi/>
      <w:ind w:left="-630" w:right="-810"/>
    </w:pPr>
    <w:r>
      <w:rPr>
        <w:rFonts w:cs="B Mitra"/>
        <w:b/>
        <w:bCs/>
        <w:rtl/>
      </w:rPr>
      <w:tab/>
    </w:r>
  </w:p>
  <w:p w14:paraId="0D153EFA" w14:textId="6BFF9355" w:rsidR="002E7843" w:rsidRPr="009834FC" w:rsidRDefault="002E7843" w:rsidP="009834FC">
    <w:pPr>
      <w:pStyle w:val="Header"/>
      <w:tabs>
        <w:tab w:val="clear" w:pos="4680"/>
        <w:tab w:val="clear" w:pos="9360"/>
        <w:tab w:val="left" w:pos="8295"/>
      </w:tabs>
      <w:bidi/>
      <w:ind w:left="-1080" w:right="-720"/>
      <w:rPr>
        <w:rFonts w:cs="B Mitr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3B80"/>
    <w:multiLevelType w:val="hybridMultilevel"/>
    <w:tmpl w:val="A9F83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F00B0"/>
    <w:multiLevelType w:val="hybridMultilevel"/>
    <w:tmpl w:val="2CEA7878"/>
    <w:lvl w:ilvl="0" w:tplc="C65AFF7E">
      <w:start w:val="1"/>
      <w:numFmt w:val="decimal"/>
      <w:lvlText w:val="%1."/>
      <w:lvlJc w:val="left"/>
      <w:pPr>
        <w:ind w:left="-61" w:hanging="360"/>
      </w:pPr>
      <w:rPr>
        <w:rFonts w:cs="B Tit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D3"/>
    <w:rsid w:val="00006B41"/>
    <w:rsid w:val="00035F8A"/>
    <w:rsid w:val="00036B4E"/>
    <w:rsid w:val="000416D4"/>
    <w:rsid w:val="00045CC4"/>
    <w:rsid w:val="00053812"/>
    <w:rsid w:val="00067963"/>
    <w:rsid w:val="00072AB7"/>
    <w:rsid w:val="000A47D3"/>
    <w:rsid w:val="000B0E6C"/>
    <w:rsid w:val="000B22C2"/>
    <w:rsid w:val="000B2B1C"/>
    <w:rsid w:val="000B4FFA"/>
    <w:rsid w:val="000C3880"/>
    <w:rsid w:val="000D672D"/>
    <w:rsid w:val="000E1ACE"/>
    <w:rsid w:val="000F680B"/>
    <w:rsid w:val="00101760"/>
    <w:rsid w:val="001018EC"/>
    <w:rsid w:val="0010277D"/>
    <w:rsid w:val="00115C0B"/>
    <w:rsid w:val="001177C5"/>
    <w:rsid w:val="00117A3B"/>
    <w:rsid w:val="00117F90"/>
    <w:rsid w:val="0014606C"/>
    <w:rsid w:val="00147BB7"/>
    <w:rsid w:val="00156522"/>
    <w:rsid w:val="001610E5"/>
    <w:rsid w:val="001733E9"/>
    <w:rsid w:val="0019045A"/>
    <w:rsid w:val="00194199"/>
    <w:rsid w:val="001B1028"/>
    <w:rsid w:val="001B6595"/>
    <w:rsid w:val="001C3E1F"/>
    <w:rsid w:val="001D46E5"/>
    <w:rsid w:val="001D7AB9"/>
    <w:rsid w:val="00206EFE"/>
    <w:rsid w:val="00213569"/>
    <w:rsid w:val="00224DF4"/>
    <w:rsid w:val="002368D7"/>
    <w:rsid w:val="00264F34"/>
    <w:rsid w:val="00266755"/>
    <w:rsid w:val="0026775D"/>
    <w:rsid w:val="0028235F"/>
    <w:rsid w:val="00284DEA"/>
    <w:rsid w:val="0029222E"/>
    <w:rsid w:val="002A4DB2"/>
    <w:rsid w:val="002C15E1"/>
    <w:rsid w:val="002C56BB"/>
    <w:rsid w:val="002D1A81"/>
    <w:rsid w:val="002E30FA"/>
    <w:rsid w:val="002E3AC5"/>
    <w:rsid w:val="002E58BE"/>
    <w:rsid w:val="002E7843"/>
    <w:rsid w:val="002F0C9A"/>
    <w:rsid w:val="002F53EF"/>
    <w:rsid w:val="00305575"/>
    <w:rsid w:val="00313389"/>
    <w:rsid w:val="0031604D"/>
    <w:rsid w:val="0032183A"/>
    <w:rsid w:val="00326272"/>
    <w:rsid w:val="00331C55"/>
    <w:rsid w:val="00364CDA"/>
    <w:rsid w:val="00365F1C"/>
    <w:rsid w:val="00377516"/>
    <w:rsid w:val="00382518"/>
    <w:rsid w:val="00390052"/>
    <w:rsid w:val="003B102B"/>
    <w:rsid w:val="003B3F36"/>
    <w:rsid w:val="003B7192"/>
    <w:rsid w:val="003C03AE"/>
    <w:rsid w:val="003E04C0"/>
    <w:rsid w:val="003E0F06"/>
    <w:rsid w:val="003E3D10"/>
    <w:rsid w:val="0040051D"/>
    <w:rsid w:val="00412545"/>
    <w:rsid w:val="00422414"/>
    <w:rsid w:val="004268FC"/>
    <w:rsid w:val="00435F37"/>
    <w:rsid w:val="00437082"/>
    <w:rsid w:val="0044502E"/>
    <w:rsid w:val="00445600"/>
    <w:rsid w:val="00456CAC"/>
    <w:rsid w:val="00470AEA"/>
    <w:rsid w:val="00474D48"/>
    <w:rsid w:val="00481B8B"/>
    <w:rsid w:val="00485E44"/>
    <w:rsid w:val="004919EA"/>
    <w:rsid w:val="0049322A"/>
    <w:rsid w:val="00496694"/>
    <w:rsid w:val="004C7CA2"/>
    <w:rsid w:val="004E18C2"/>
    <w:rsid w:val="004E1CEE"/>
    <w:rsid w:val="004F327C"/>
    <w:rsid w:val="00503327"/>
    <w:rsid w:val="00513DD4"/>
    <w:rsid w:val="0051689F"/>
    <w:rsid w:val="00521E00"/>
    <w:rsid w:val="00527F50"/>
    <w:rsid w:val="00540897"/>
    <w:rsid w:val="00563E85"/>
    <w:rsid w:val="00566A70"/>
    <w:rsid w:val="00567138"/>
    <w:rsid w:val="005675E9"/>
    <w:rsid w:val="005711E2"/>
    <w:rsid w:val="00572AF9"/>
    <w:rsid w:val="005760F1"/>
    <w:rsid w:val="0058372C"/>
    <w:rsid w:val="005862E3"/>
    <w:rsid w:val="005918BF"/>
    <w:rsid w:val="00597E6E"/>
    <w:rsid w:val="005A3FC1"/>
    <w:rsid w:val="005B0364"/>
    <w:rsid w:val="005C3525"/>
    <w:rsid w:val="006113D7"/>
    <w:rsid w:val="00621BF5"/>
    <w:rsid w:val="00621F73"/>
    <w:rsid w:val="00634693"/>
    <w:rsid w:val="006419D5"/>
    <w:rsid w:val="00645561"/>
    <w:rsid w:val="00653860"/>
    <w:rsid w:val="00656BC3"/>
    <w:rsid w:val="00671937"/>
    <w:rsid w:val="006865A3"/>
    <w:rsid w:val="006946C9"/>
    <w:rsid w:val="00697E22"/>
    <w:rsid w:val="00697ECA"/>
    <w:rsid w:val="006A40A3"/>
    <w:rsid w:val="006A63AA"/>
    <w:rsid w:val="006B19A9"/>
    <w:rsid w:val="006B5452"/>
    <w:rsid w:val="006B7DCA"/>
    <w:rsid w:val="006C2843"/>
    <w:rsid w:val="006C5802"/>
    <w:rsid w:val="006C6F72"/>
    <w:rsid w:val="006D2152"/>
    <w:rsid w:val="006F354D"/>
    <w:rsid w:val="006F4BEA"/>
    <w:rsid w:val="00701B41"/>
    <w:rsid w:val="00701FF5"/>
    <w:rsid w:val="00703B28"/>
    <w:rsid w:val="00707D2B"/>
    <w:rsid w:val="00734B13"/>
    <w:rsid w:val="007402C9"/>
    <w:rsid w:val="00740F17"/>
    <w:rsid w:val="00742826"/>
    <w:rsid w:val="00745791"/>
    <w:rsid w:val="007530E8"/>
    <w:rsid w:val="007536C7"/>
    <w:rsid w:val="007562D3"/>
    <w:rsid w:val="00773571"/>
    <w:rsid w:val="00787A5E"/>
    <w:rsid w:val="00791541"/>
    <w:rsid w:val="00794FCB"/>
    <w:rsid w:val="007A0DDB"/>
    <w:rsid w:val="007A5592"/>
    <w:rsid w:val="007A57A0"/>
    <w:rsid w:val="007B39FB"/>
    <w:rsid w:val="007B7D55"/>
    <w:rsid w:val="007D5A0F"/>
    <w:rsid w:val="007D621A"/>
    <w:rsid w:val="007D71E7"/>
    <w:rsid w:val="007F2D61"/>
    <w:rsid w:val="00801A0F"/>
    <w:rsid w:val="00811147"/>
    <w:rsid w:val="008126FA"/>
    <w:rsid w:val="00823418"/>
    <w:rsid w:val="00825ABC"/>
    <w:rsid w:val="00827F2A"/>
    <w:rsid w:val="00872E79"/>
    <w:rsid w:val="00886660"/>
    <w:rsid w:val="0089322F"/>
    <w:rsid w:val="008938EB"/>
    <w:rsid w:val="00897043"/>
    <w:rsid w:val="008A5302"/>
    <w:rsid w:val="008B6EA5"/>
    <w:rsid w:val="008B7B76"/>
    <w:rsid w:val="008C5E7F"/>
    <w:rsid w:val="008D17BE"/>
    <w:rsid w:val="008E274D"/>
    <w:rsid w:val="008E3D5B"/>
    <w:rsid w:val="008E4BEE"/>
    <w:rsid w:val="008E751D"/>
    <w:rsid w:val="008E7D3E"/>
    <w:rsid w:val="008F0FA9"/>
    <w:rsid w:val="00902486"/>
    <w:rsid w:val="0090697D"/>
    <w:rsid w:val="00907564"/>
    <w:rsid w:val="00913BE4"/>
    <w:rsid w:val="00937853"/>
    <w:rsid w:val="009431B1"/>
    <w:rsid w:val="00943447"/>
    <w:rsid w:val="00954A9E"/>
    <w:rsid w:val="00955DD1"/>
    <w:rsid w:val="009569D5"/>
    <w:rsid w:val="009613E1"/>
    <w:rsid w:val="00977B69"/>
    <w:rsid w:val="009817F0"/>
    <w:rsid w:val="009834FC"/>
    <w:rsid w:val="00984BA2"/>
    <w:rsid w:val="009B3936"/>
    <w:rsid w:val="009C0028"/>
    <w:rsid w:val="009C38AF"/>
    <w:rsid w:val="009E2C4F"/>
    <w:rsid w:val="009F5A47"/>
    <w:rsid w:val="00A03C74"/>
    <w:rsid w:val="00A239D4"/>
    <w:rsid w:val="00A24FF5"/>
    <w:rsid w:val="00A42666"/>
    <w:rsid w:val="00A539C5"/>
    <w:rsid w:val="00A57564"/>
    <w:rsid w:val="00A619E5"/>
    <w:rsid w:val="00A61C83"/>
    <w:rsid w:val="00A62649"/>
    <w:rsid w:val="00A76A3D"/>
    <w:rsid w:val="00A91213"/>
    <w:rsid w:val="00AB0D33"/>
    <w:rsid w:val="00AB6ED8"/>
    <w:rsid w:val="00AC6A99"/>
    <w:rsid w:val="00AD4D6A"/>
    <w:rsid w:val="00AD7035"/>
    <w:rsid w:val="00AF2D97"/>
    <w:rsid w:val="00B16F73"/>
    <w:rsid w:val="00B20813"/>
    <w:rsid w:val="00B2485F"/>
    <w:rsid w:val="00B33D7B"/>
    <w:rsid w:val="00B41AFB"/>
    <w:rsid w:val="00B57BF0"/>
    <w:rsid w:val="00B908D1"/>
    <w:rsid w:val="00B911A3"/>
    <w:rsid w:val="00BA3BEF"/>
    <w:rsid w:val="00BD3637"/>
    <w:rsid w:val="00BD7F29"/>
    <w:rsid w:val="00BE42F2"/>
    <w:rsid w:val="00BE765A"/>
    <w:rsid w:val="00BF1634"/>
    <w:rsid w:val="00BF3CE3"/>
    <w:rsid w:val="00C3041E"/>
    <w:rsid w:val="00C31227"/>
    <w:rsid w:val="00C3474E"/>
    <w:rsid w:val="00C44B5F"/>
    <w:rsid w:val="00C54D21"/>
    <w:rsid w:val="00C62671"/>
    <w:rsid w:val="00C65860"/>
    <w:rsid w:val="00C7657F"/>
    <w:rsid w:val="00CA1D37"/>
    <w:rsid w:val="00CA1F43"/>
    <w:rsid w:val="00CB2C79"/>
    <w:rsid w:val="00CC6D9B"/>
    <w:rsid w:val="00CD62E1"/>
    <w:rsid w:val="00CE08F7"/>
    <w:rsid w:val="00CE2A82"/>
    <w:rsid w:val="00CE7000"/>
    <w:rsid w:val="00D07446"/>
    <w:rsid w:val="00D11793"/>
    <w:rsid w:val="00D12275"/>
    <w:rsid w:val="00D139A7"/>
    <w:rsid w:val="00D23C6A"/>
    <w:rsid w:val="00D25018"/>
    <w:rsid w:val="00D2507B"/>
    <w:rsid w:val="00D3434E"/>
    <w:rsid w:val="00D36B4C"/>
    <w:rsid w:val="00D42CAD"/>
    <w:rsid w:val="00D62C23"/>
    <w:rsid w:val="00D81EDF"/>
    <w:rsid w:val="00D83458"/>
    <w:rsid w:val="00D8595F"/>
    <w:rsid w:val="00D86A7A"/>
    <w:rsid w:val="00D939A1"/>
    <w:rsid w:val="00D95FB7"/>
    <w:rsid w:val="00D97C5B"/>
    <w:rsid w:val="00DA64DA"/>
    <w:rsid w:val="00DB74F8"/>
    <w:rsid w:val="00DC41FE"/>
    <w:rsid w:val="00DC7262"/>
    <w:rsid w:val="00DD6B65"/>
    <w:rsid w:val="00DE21EF"/>
    <w:rsid w:val="00DE233D"/>
    <w:rsid w:val="00DE6300"/>
    <w:rsid w:val="00E100C8"/>
    <w:rsid w:val="00E13803"/>
    <w:rsid w:val="00E251F7"/>
    <w:rsid w:val="00E3784B"/>
    <w:rsid w:val="00E41A99"/>
    <w:rsid w:val="00E54A6C"/>
    <w:rsid w:val="00E6406F"/>
    <w:rsid w:val="00E86E34"/>
    <w:rsid w:val="00E87B29"/>
    <w:rsid w:val="00E93D4F"/>
    <w:rsid w:val="00EB20C0"/>
    <w:rsid w:val="00EB22AF"/>
    <w:rsid w:val="00EB3A0C"/>
    <w:rsid w:val="00ED2B99"/>
    <w:rsid w:val="00ED3F28"/>
    <w:rsid w:val="00ED40D9"/>
    <w:rsid w:val="00EE3682"/>
    <w:rsid w:val="00EF2BB7"/>
    <w:rsid w:val="00F00248"/>
    <w:rsid w:val="00F11A91"/>
    <w:rsid w:val="00F227EC"/>
    <w:rsid w:val="00F25472"/>
    <w:rsid w:val="00F279A8"/>
    <w:rsid w:val="00F37298"/>
    <w:rsid w:val="00F43FB2"/>
    <w:rsid w:val="00F464D9"/>
    <w:rsid w:val="00F51D8D"/>
    <w:rsid w:val="00F8456D"/>
    <w:rsid w:val="00F8461F"/>
    <w:rsid w:val="00F86037"/>
    <w:rsid w:val="00FB2F47"/>
    <w:rsid w:val="00FB4F2E"/>
    <w:rsid w:val="00FB511B"/>
    <w:rsid w:val="00FC05C0"/>
    <w:rsid w:val="00FD2075"/>
    <w:rsid w:val="00FE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316B2"/>
  <w15:docId w15:val="{4A8EC3D5-B2D5-4D64-AC5F-FB65CE5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4FC"/>
  </w:style>
  <w:style w:type="paragraph" w:styleId="Footer">
    <w:name w:val="footer"/>
    <w:basedOn w:val="Normal"/>
    <w:link w:val="FooterChar"/>
    <w:uiPriority w:val="99"/>
    <w:unhideWhenUsed/>
    <w:rsid w:val="0098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4FC"/>
  </w:style>
  <w:style w:type="table" w:styleId="TableGrid">
    <w:name w:val="Table Grid"/>
    <w:basedOn w:val="TableNormal"/>
    <w:uiPriority w:val="59"/>
    <w:rsid w:val="0098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RMAL"/>
    <w:uiPriority w:val="1"/>
    <w:qFormat/>
    <w:rsid w:val="009834FC"/>
    <w:pPr>
      <w:bidi/>
      <w:spacing w:after="0" w:line="240" w:lineRule="auto"/>
    </w:pPr>
    <w:rPr>
      <w:rFonts w:ascii="Times New Roman" w:eastAsia="Times New Roman" w:hAnsi="Times New Roman" w:cs="B Mitra"/>
      <w:color w:val="000000" w:themeColor="text1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3B3F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5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8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8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8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5EA46-271B-488F-9EEC-E50EFC3F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شیوه‌نامه پایش اجرای برنامه‌های ارتقای بهره‌وری دستگاه‌های اجرایی کشور- شناسنامه اقدامات اساسی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شیوه‌نامه پایش اجرای برنامه‌های ارتقای بهره‌وری دستگاه‌های اجرایی کشور- شناسنامه اقدامات اساسی</dc:title>
  <dc:subject/>
  <dc:creator>پرک قدس</dc:creator>
  <cp:keywords/>
  <dc:description/>
  <cp:lastModifiedBy>Abasi</cp:lastModifiedBy>
  <cp:revision>36</cp:revision>
  <cp:lastPrinted>2021-10-10T09:31:00Z</cp:lastPrinted>
  <dcterms:created xsi:type="dcterms:W3CDTF">2022-12-10T16:02:00Z</dcterms:created>
  <dcterms:modified xsi:type="dcterms:W3CDTF">2024-02-12T11:30:00Z</dcterms:modified>
</cp:coreProperties>
</file>